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Ind w:w="-72" w:type="dxa"/>
        <w:tblLook w:val="0000"/>
      </w:tblPr>
      <w:tblGrid>
        <w:gridCol w:w="9990"/>
      </w:tblGrid>
      <w:tr w:rsidR="000B1570" w:rsidRPr="00E1640C" w:rsidTr="00763EBC">
        <w:trPr>
          <w:trHeight w:val="3670"/>
        </w:trPr>
        <w:tc>
          <w:tcPr>
            <w:tcW w:w="9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570" w:rsidRPr="00120F17" w:rsidRDefault="000D7ACA" w:rsidP="004C461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  <w:lang w:val="en-GB"/>
              </w:rPr>
            </w:pPr>
            <w:r w:rsidRPr="00120F17">
              <w:rPr>
                <w:rFonts w:ascii="Arial" w:hAnsi="Arial" w:cs="Arial"/>
                <w:b/>
                <w:color w:val="000000"/>
                <w:sz w:val="36"/>
                <w:szCs w:val="36"/>
                <w:lang w:val="en-GB"/>
              </w:rPr>
              <w:t>NATIONAL INSTITUTE OF SECURITIES MARKETS</w:t>
            </w:r>
          </w:p>
          <w:p w:rsidR="0084008B" w:rsidRPr="004C4618" w:rsidRDefault="000D7ACA" w:rsidP="004C461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4C4618">
              <w:rPr>
                <w:rFonts w:ascii="Arial" w:hAnsi="Arial" w:cs="Arial"/>
                <w:b/>
                <w:color w:val="000000"/>
                <w:lang w:val="en-GB"/>
              </w:rPr>
              <w:t>NISM Bhavan, Plot No.82</w:t>
            </w:r>
          </w:p>
          <w:p w:rsidR="0084008B" w:rsidRPr="004C4618" w:rsidRDefault="000D7ACA" w:rsidP="004C461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4C4618">
              <w:rPr>
                <w:rFonts w:ascii="Arial" w:hAnsi="Arial" w:cs="Arial"/>
                <w:b/>
                <w:color w:val="000000"/>
                <w:lang w:val="en-GB"/>
              </w:rPr>
              <w:t>Sector -17, Vashi</w:t>
            </w:r>
            <w:r w:rsidR="0084008B" w:rsidRPr="004C4618">
              <w:rPr>
                <w:rFonts w:ascii="Arial" w:hAnsi="Arial" w:cs="Arial"/>
                <w:b/>
                <w:color w:val="000000"/>
                <w:lang w:val="en-GB"/>
              </w:rPr>
              <w:t>,</w:t>
            </w:r>
          </w:p>
          <w:p w:rsidR="0084008B" w:rsidRPr="004C4618" w:rsidRDefault="000D7ACA" w:rsidP="004C461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4C4618">
              <w:rPr>
                <w:rFonts w:ascii="Arial" w:hAnsi="Arial" w:cs="Arial"/>
                <w:b/>
                <w:color w:val="000000"/>
                <w:lang w:val="en-GB"/>
              </w:rPr>
              <w:t>Navi Mumbai – 400 703</w:t>
            </w:r>
            <w:r w:rsidR="0084008B" w:rsidRPr="004C4618">
              <w:rPr>
                <w:rFonts w:ascii="Arial" w:hAnsi="Arial" w:cs="Arial"/>
                <w:b/>
                <w:color w:val="000000"/>
                <w:lang w:val="en-GB"/>
              </w:rPr>
              <w:t>.</w:t>
            </w:r>
          </w:p>
          <w:p w:rsidR="000B1570" w:rsidRPr="004C4618" w:rsidRDefault="000B1570" w:rsidP="004C46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lang w:val="en-GB"/>
              </w:rPr>
            </w:pPr>
            <w:r w:rsidRPr="004C4618">
              <w:rPr>
                <w:rFonts w:ascii="Arial" w:hAnsi="Arial" w:cs="Arial"/>
                <w:b/>
                <w:color w:val="000000"/>
                <w:lang w:val="en-GB"/>
              </w:rPr>
              <w:t xml:space="preserve"> </w:t>
            </w:r>
          </w:p>
          <w:p w:rsidR="00D21819" w:rsidRDefault="00D21819" w:rsidP="004C461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lang w:val="en-GB"/>
              </w:rPr>
              <w:t xml:space="preserve">INVITATION FOR </w:t>
            </w:r>
          </w:p>
          <w:p w:rsidR="00120F17" w:rsidRDefault="004C4618" w:rsidP="004C461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lang w:val="en-GB"/>
              </w:rPr>
              <w:t xml:space="preserve">EXPRESSION OF INTEREST </w:t>
            </w:r>
          </w:p>
          <w:p w:rsidR="00120F17" w:rsidRDefault="004C4618" w:rsidP="004C461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lang w:val="en-GB"/>
              </w:rPr>
              <w:t>FOR</w:t>
            </w:r>
          </w:p>
          <w:p w:rsidR="00323255" w:rsidRPr="004C4618" w:rsidRDefault="004C4618" w:rsidP="004C461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lang w:val="en-GB"/>
              </w:rPr>
              <w:t xml:space="preserve"> </w:t>
            </w:r>
            <w:r w:rsidR="00323255" w:rsidRPr="004C4618">
              <w:rPr>
                <w:rFonts w:ascii="Arial" w:hAnsi="Arial" w:cs="Arial"/>
                <w:b/>
                <w:color w:val="000000"/>
                <w:lang w:val="en-GB"/>
              </w:rPr>
              <w:t xml:space="preserve">EMPANELMENT OF </w:t>
            </w:r>
            <w:r w:rsidRPr="004C4618">
              <w:rPr>
                <w:rFonts w:ascii="Arial" w:hAnsi="Arial" w:cs="Arial"/>
                <w:b/>
                <w:color w:val="000000"/>
                <w:lang w:val="en-GB"/>
              </w:rPr>
              <w:t>STATIONERY SUPPLIERS</w:t>
            </w:r>
          </w:p>
          <w:p w:rsidR="00A741B7" w:rsidRPr="00E1640C" w:rsidRDefault="008D19B8" w:rsidP="004C4618">
            <w:pPr>
              <w:pStyle w:val="NormalWeb"/>
              <w:shd w:val="clear" w:color="auto" w:fill="FFFFFF"/>
              <w:spacing w:before="84" w:beforeAutospacing="0" w:after="192" w:afterAutospacing="0" w:line="270" w:lineRule="atLeast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4C4618">
              <w:rPr>
                <w:rFonts w:ascii="Arial" w:hAnsi="Arial" w:cs="Arial"/>
                <w:color w:val="000000"/>
                <w:lang w:val="en-GB"/>
              </w:rPr>
              <w:br/>
            </w:r>
            <w:r w:rsidR="00A741B7" w:rsidRPr="00E1640C">
              <w:rPr>
                <w:rFonts w:ascii="Arial" w:hAnsi="Arial" w:cs="Arial"/>
                <w:color w:val="000000"/>
                <w:lang w:val="en-GB"/>
              </w:rPr>
              <w:t>National Institute of Securities Markets (NISM) is a public trust, established by the Securities and Exchange Board of India (SEBI), the regulator for securities markets in India. It is located in Navi Mumbai, India.</w:t>
            </w:r>
          </w:p>
          <w:p w:rsidR="00A741B7" w:rsidRPr="00E1640C" w:rsidRDefault="00A741B7" w:rsidP="004C4618">
            <w:pPr>
              <w:pStyle w:val="NormalWeb"/>
              <w:shd w:val="clear" w:color="auto" w:fill="FFFFFF"/>
              <w:spacing w:before="84" w:beforeAutospacing="0" w:after="192" w:afterAutospacing="0" w:line="270" w:lineRule="atLeast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1640C">
              <w:rPr>
                <w:rFonts w:ascii="Arial" w:hAnsi="Arial" w:cs="Arial"/>
                <w:color w:val="000000"/>
                <w:lang w:val="en-GB"/>
              </w:rPr>
              <w:t>NISM seeks to add to market quality through educational initiatives. It is an autonomous body governed by its Board of Governors.</w:t>
            </w:r>
          </w:p>
          <w:p w:rsidR="00A741B7" w:rsidRPr="00E1640C" w:rsidRDefault="00A741B7" w:rsidP="004C4618">
            <w:pPr>
              <w:pStyle w:val="NormalWeb"/>
              <w:shd w:val="clear" w:color="auto" w:fill="FFFFFF"/>
              <w:spacing w:before="84" w:beforeAutospacing="0" w:after="192" w:afterAutospacing="0" w:line="270" w:lineRule="atLeast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1640C">
              <w:rPr>
                <w:rFonts w:ascii="Arial" w:hAnsi="Arial" w:cs="Arial"/>
                <w:color w:val="000000"/>
                <w:lang w:val="en-GB"/>
              </w:rPr>
              <w:t>NISM consists of six different schools as follows:</w:t>
            </w:r>
          </w:p>
          <w:p w:rsidR="00A741B7" w:rsidRPr="004C4618" w:rsidRDefault="00CD7C55" w:rsidP="004C4618">
            <w:pPr>
              <w:pStyle w:val="NormalWeb"/>
              <w:shd w:val="clear" w:color="auto" w:fill="FFFFFF"/>
              <w:spacing w:before="84" w:beforeAutospacing="0" w:after="192" w:afterAutospacing="0" w:line="270" w:lineRule="atLeast"/>
              <w:jc w:val="both"/>
              <w:rPr>
                <w:rFonts w:ascii="Arial" w:hAnsi="Arial" w:cs="Arial"/>
                <w:color w:val="000000"/>
                <w:lang w:val="en-GB"/>
              </w:rPr>
            </w:pPr>
            <w:hyperlink r:id="rId7" w:tgtFrame="_self" w:tooltip="School for Investor Education and Financial Literacy" w:history="1">
              <w:r w:rsidR="00A741B7" w:rsidRPr="004C4618">
                <w:rPr>
                  <w:rFonts w:ascii="Arial" w:hAnsi="Arial" w:cs="Arial"/>
                  <w:color w:val="000000"/>
                  <w:lang w:val="en-GB"/>
                </w:rPr>
                <w:t>School for Investor Education and Financial Literacy (SIEFL)</w:t>
              </w:r>
            </w:hyperlink>
          </w:p>
          <w:p w:rsidR="00A741B7" w:rsidRPr="004C4618" w:rsidRDefault="00CD7C55" w:rsidP="004C4618">
            <w:pPr>
              <w:pStyle w:val="NormalWeb"/>
              <w:shd w:val="clear" w:color="auto" w:fill="FFFFFF"/>
              <w:spacing w:before="84" w:beforeAutospacing="0" w:after="192" w:afterAutospacing="0" w:line="270" w:lineRule="atLeast"/>
              <w:jc w:val="both"/>
              <w:rPr>
                <w:rFonts w:ascii="Arial" w:hAnsi="Arial" w:cs="Arial"/>
                <w:color w:val="000000"/>
                <w:lang w:val="en-GB"/>
              </w:rPr>
            </w:pPr>
            <w:hyperlink r:id="rId8" w:tgtFrame="_self" w:tooltip="School for Certification of Intermediaries" w:history="1">
              <w:r w:rsidR="00A741B7" w:rsidRPr="004C4618">
                <w:rPr>
                  <w:rFonts w:ascii="Arial" w:hAnsi="Arial" w:cs="Arial"/>
                  <w:color w:val="000000"/>
                  <w:lang w:val="en-GB"/>
                </w:rPr>
                <w:t>School for Certification of Intermediaries (SCI)</w:t>
              </w:r>
            </w:hyperlink>
          </w:p>
          <w:p w:rsidR="00A741B7" w:rsidRPr="004C4618" w:rsidRDefault="00CD7C55" w:rsidP="004C4618">
            <w:pPr>
              <w:pStyle w:val="NormalWeb"/>
              <w:shd w:val="clear" w:color="auto" w:fill="FFFFFF"/>
              <w:spacing w:before="84" w:beforeAutospacing="0" w:after="192" w:afterAutospacing="0" w:line="270" w:lineRule="atLeast"/>
              <w:jc w:val="both"/>
              <w:rPr>
                <w:rFonts w:ascii="Arial" w:hAnsi="Arial" w:cs="Arial"/>
                <w:color w:val="000000"/>
                <w:lang w:val="en-GB"/>
              </w:rPr>
            </w:pPr>
            <w:hyperlink r:id="rId9" w:tgtFrame="_self" w:tooltip="School for Securities Information and Research" w:history="1">
              <w:r w:rsidR="00A741B7" w:rsidRPr="004C4618">
                <w:rPr>
                  <w:rFonts w:ascii="Arial" w:hAnsi="Arial" w:cs="Arial"/>
                  <w:color w:val="000000"/>
                  <w:lang w:val="en-GB"/>
                </w:rPr>
                <w:t>School for Securities Information and Research (SSIR)</w:t>
              </w:r>
            </w:hyperlink>
          </w:p>
          <w:p w:rsidR="00A741B7" w:rsidRPr="004C4618" w:rsidRDefault="00CD7C55" w:rsidP="004C4618">
            <w:pPr>
              <w:pStyle w:val="NormalWeb"/>
              <w:shd w:val="clear" w:color="auto" w:fill="FFFFFF"/>
              <w:spacing w:before="84" w:beforeAutospacing="0" w:after="192" w:afterAutospacing="0" w:line="270" w:lineRule="atLeast"/>
              <w:jc w:val="both"/>
              <w:rPr>
                <w:rFonts w:ascii="Arial" w:hAnsi="Arial" w:cs="Arial"/>
                <w:color w:val="000000"/>
                <w:lang w:val="en-GB"/>
              </w:rPr>
            </w:pPr>
            <w:hyperlink r:id="rId10" w:tgtFrame="_self" w:tooltip="School for Regulatory Studies and Supervision" w:history="1">
              <w:r w:rsidR="00A741B7" w:rsidRPr="004C4618">
                <w:rPr>
                  <w:rFonts w:ascii="Arial" w:hAnsi="Arial" w:cs="Arial"/>
                  <w:color w:val="000000"/>
                  <w:lang w:val="en-GB"/>
                </w:rPr>
                <w:t>School for Regulatory Studies and Supervision (SRSS)</w:t>
              </w:r>
            </w:hyperlink>
          </w:p>
          <w:p w:rsidR="00A741B7" w:rsidRPr="004C4618" w:rsidRDefault="00CD7C55" w:rsidP="004C4618">
            <w:pPr>
              <w:pStyle w:val="NormalWeb"/>
              <w:shd w:val="clear" w:color="auto" w:fill="FFFFFF"/>
              <w:spacing w:before="84" w:beforeAutospacing="0" w:after="192" w:afterAutospacing="0" w:line="270" w:lineRule="atLeast"/>
              <w:jc w:val="both"/>
              <w:rPr>
                <w:rFonts w:ascii="Arial" w:hAnsi="Arial" w:cs="Arial"/>
                <w:color w:val="000000"/>
                <w:lang w:val="en-GB"/>
              </w:rPr>
            </w:pPr>
            <w:hyperlink r:id="rId11" w:tgtFrame="_self" w:tooltip="School for Corporate Governance" w:history="1">
              <w:r w:rsidR="00A741B7" w:rsidRPr="004C4618">
                <w:rPr>
                  <w:rFonts w:ascii="Arial" w:hAnsi="Arial" w:cs="Arial"/>
                  <w:color w:val="000000"/>
                  <w:lang w:val="en-GB"/>
                </w:rPr>
                <w:t>School for Corporate Governance (SCG)</w:t>
              </w:r>
            </w:hyperlink>
          </w:p>
          <w:p w:rsidR="00A741B7" w:rsidRPr="004C4618" w:rsidRDefault="00CD7C55" w:rsidP="004C4618">
            <w:pPr>
              <w:pStyle w:val="NormalWeb"/>
              <w:shd w:val="clear" w:color="auto" w:fill="FFFFFF"/>
              <w:spacing w:before="84" w:beforeAutospacing="0" w:after="192" w:afterAutospacing="0" w:line="270" w:lineRule="atLeast"/>
              <w:jc w:val="both"/>
              <w:rPr>
                <w:rFonts w:ascii="Arial" w:hAnsi="Arial" w:cs="Arial"/>
                <w:color w:val="000000"/>
                <w:lang w:val="en-GB"/>
              </w:rPr>
            </w:pPr>
            <w:hyperlink r:id="rId12" w:tgtFrame="_self" w:tooltip="School for Securities Education" w:history="1">
              <w:r w:rsidR="00A741B7" w:rsidRPr="004C4618">
                <w:rPr>
                  <w:rFonts w:ascii="Arial" w:hAnsi="Arial" w:cs="Arial"/>
                  <w:color w:val="000000"/>
                  <w:lang w:val="en-GB"/>
                </w:rPr>
                <w:t>School for Securities Education (SSE)</w:t>
              </w:r>
            </w:hyperlink>
          </w:p>
          <w:p w:rsidR="00A741B7" w:rsidRPr="00E1640C" w:rsidRDefault="00A741B7" w:rsidP="004C4618">
            <w:pPr>
              <w:pStyle w:val="NormalWeb"/>
              <w:shd w:val="clear" w:color="auto" w:fill="FFFFFF"/>
              <w:spacing w:before="84" w:beforeAutospacing="0" w:after="192" w:afterAutospacing="0" w:line="270" w:lineRule="atLeast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1640C">
              <w:rPr>
                <w:rFonts w:ascii="Arial" w:hAnsi="Arial" w:cs="Arial"/>
                <w:color w:val="000000"/>
                <w:lang w:val="en-GB"/>
              </w:rPr>
              <w:t xml:space="preserve">Currently, it is operating from NISM Bhavan, Plot no. 82, Sector-17, Vashi, Navi Mumbai – 400 703. </w:t>
            </w:r>
          </w:p>
          <w:p w:rsidR="005D433A" w:rsidRPr="004C4618" w:rsidRDefault="004C4618" w:rsidP="004C4618">
            <w:pPr>
              <w:pStyle w:val="NormalWeb"/>
              <w:shd w:val="clear" w:color="auto" w:fill="FFFFFF"/>
              <w:spacing w:before="84" w:beforeAutospacing="0" w:after="192" w:afterAutospacing="0" w:line="270" w:lineRule="atLeast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4C4618">
              <w:rPr>
                <w:rFonts w:ascii="Arial" w:hAnsi="Arial" w:cs="Arial"/>
                <w:color w:val="000000"/>
                <w:lang w:val="en-GB"/>
              </w:rPr>
              <w:t xml:space="preserve">NISM is </w:t>
            </w:r>
            <w:r>
              <w:rPr>
                <w:rFonts w:ascii="Arial" w:hAnsi="Arial" w:cs="Arial"/>
                <w:color w:val="000000"/>
                <w:lang w:val="en-GB"/>
              </w:rPr>
              <w:t>in</w:t>
            </w:r>
            <w:r w:rsidR="00763EBC">
              <w:rPr>
                <w:rFonts w:ascii="Arial" w:hAnsi="Arial" w:cs="Arial"/>
                <w:color w:val="000000"/>
                <w:lang w:val="en-GB"/>
              </w:rPr>
              <w:t>t</w:t>
            </w:r>
            <w:r>
              <w:rPr>
                <w:rFonts w:ascii="Arial" w:hAnsi="Arial" w:cs="Arial"/>
                <w:color w:val="000000"/>
                <w:lang w:val="en-GB"/>
              </w:rPr>
              <w:t>e</w:t>
            </w:r>
            <w:r w:rsidR="00763EBC">
              <w:rPr>
                <w:rFonts w:ascii="Arial" w:hAnsi="Arial" w:cs="Arial"/>
                <w:color w:val="000000"/>
                <w:lang w:val="en-GB"/>
              </w:rPr>
              <w:t>nd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to invite expression of interest (EOI) from eligible stationers for supply of office stationery items</w:t>
            </w:r>
            <w:r w:rsidR="00DC6538">
              <w:rPr>
                <w:rFonts w:ascii="Arial" w:hAnsi="Arial" w:cs="Arial"/>
                <w:color w:val="000000"/>
                <w:lang w:val="en-GB"/>
              </w:rPr>
              <w:t xml:space="preserve"> of routine and non-routine </w:t>
            </w:r>
            <w:r>
              <w:rPr>
                <w:rFonts w:ascii="Arial" w:hAnsi="Arial" w:cs="Arial"/>
                <w:color w:val="000000"/>
                <w:lang w:val="en-GB"/>
              </w:rPr>
              <w:t>including printing and supply of office stationery items such as letter heads, visiting cards, envelo</w:t>
            </w:r>
            <w:r w:rsidR="00763EBC">
              <w:rPr>
                <w:rFonts w:ascii="Arial" w:hAnsi="Arial" w:cs="Arial"/>
                <w:color w:val="000000"/>
                <w:lang w:val="en-GB"/>
              </w:rPr>
              <w:t>pes, files of various types.</w:t>
            </w:r>
          </w:p>
          <w:p w:rsidR="00BF32CE" w:rsidRPr="004C4618" w:rsidRDefault="00BF32CE" w:rsidP="004C4618">
            <w:pPr>
              <w:pStyle w:val="NormalWeb"/>
              <w:shd w:val="clear" w:color="auto" w:fill="FFFFFF"/>
              <w:spacing w:before="84" w:beforeAutospacing="0" w:after="192" w:afterAutospacing="0" w:line="270" w:lineRule="atLeast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4C4618">
              <w:rPr>
                <w:rFonts w:ascii="Arial" w:hAnsi="Arial" w:cs="Arial"/>
                <w:color w:val="000000"/>
                <w:lang w:val="en-GB"/>
              </w:rPr>
              <w:t>The agencies</w:t>
            </w:r>
            <w:r w:rsidR="00E84E3A">
              <w:rPr>
                <w:rFonts w:ascii="Arial" w:hAnsi="Arial" w:cs="Arial"/>
                <w:color w:val="000000"/>
                <w:lang w:val="en-GB"/>
              </w:rPr>
              <w:t>,</w:t>
            </w:r>
            <w:r w:rsidRPr="004C4618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gramStart"/>
            <w:r w:rsidR="004C4618">
              <w:rPr>
                <w:rFonts w:ascii="Arial" w:hAnsi="Arial" w:cs="Arial"/>
                <w:color w:val="000000"/>
                <w:lang w:val="en-GB"/>
              </w:rPr>
              <w:t>who</w:t>
            </w:r>
            <w:proofErr w:type="gramEnd"/>
            <w:r w:rsidR="004C4618">
              <w:rPr>
                <w:rFonts w:ascii="Arial" w:hAnsi="Arial" w:cs="Arial"/>
                <w:color w:val="000000"/>
                <w:lang w:val="en-GB"/>
              </w:rPr>
              <w:t xml:space="preserve"> have been supplying office stationery </w:t>
            </w:r>
            <w:r w:rsidR="00004E44">
              <w:rPr>
                <w:rFonts w:ascii="Arial" w:hAnsi="Arial" w:cs="Arial"/>
                <w:color w:val="000000"/>
                <w:lang w:val="en-GB"/>
              </w:rPr>
              <w:t xml:space="preserve">items </w:t>
            </w:r>
            <w:r w:rsidR="004C4618">
              <w:rPr>
                <w:rFonts w:ascii="Arial" w:hAnsi="Arial" w:cs="Arial"/>
                <w:color w:val="000000"/>
                <w:lang w:val="en-GB"/>
              </w:rPr>
              <w:t xml:space="preserve">and carrying out printing of office stationery items to any of the Government Offices, </w:t>
            </w:r>
            <w:r w:rsidRPr="004C4618">
              <w:rPr>
                <w:rFonts w:ascii="Arial" w:hAnsi="Arial" w:cs="Arial"/>
                <w:color w:val="000000"/>
                <w:lang w:val="en-GB"/>
              </w:rPr>
              <w:t>P</w:t>
            </w:r>
            <w:r w:rsidR="004C4618">
              <w:rPr>
                <w:rFonts w:ascii="Arial" w:hAnsi="Arial" w:cs="Arial"/>
                <w:color w:val="000000"/>
                <w:lang w:val="en-GB"/>
              </w:rPr>
              <w:t>ublic Sector Units (PSU</w:t>
            </w:r>
            <w:r w:rsidR="00AA3428">
              <w:rPr>
                <w:rFonts w:ascii="Arial" w:hAnsi="Arial" w:cs="Arial"/>
                <w:color w:val="000000"/>
                <w:lang w:val="en-GB"/>
              </w:rPr>
              <w:t>s</w:t>
            </w:r>
            <w:r w:rsidR="004C4618">
              <w:rPr>
                <w:rFonts w:ascii="Arial" w:hAnsi="Arial" w:cs="Arial"/>
                <w:color w:val="000000"/>
                <w:lang w:val="en-GB"/>
              </w:rPr>
              <w:t>), PSU</w:t>
            </w:r>
            <w:r w:rsidRPr="004C4618">
              <w:rPr>
                <w:rFonts w:ascii="Arial" w:hAnsi="Arial" w:cs="Arial"/>
                <w:color w:val="000000"/>
                <w:lang w:val="en-GB"/>
              </w:rPr>
              <w:t xml:space="preserve"> banks</w:t>
            </w:r>
            <w:r w:rsidR="005D433A" w:rsidRPr="004C4618">
              <w:rPr>
                <w:rFonts w:ascii="Arial" w:hAnsi="Arial" w:cs="Arial"/>
                <w:color w:val="000000"/>
                <w:lang w:val="en-GB"/>
              </w:rPr>
              <w:t>, f</w:t>
            </w:r>
            <w:r w:rsidR="00323255" w:rsidRPr="004C4618">
              <w:rPr>
                <w:rFonts w:ascii="Arial" w:hAnsi="Arial" w:cs="Arial"/>
                <w:color w:val="000000"/>
                <w:lang w:val="en-GB"/>
              </w:rPr>
              <w:t>inancial institutions</w:t>
            </w:r>
            <w:r w:rsidR="005D433A" w:rsidRPr="004C4618">
              <w:rPr>
                <w:rFonts w:ascii="Arial" w:hAnsi="Arial" w:cs="Arial"/>
                <w:color w:val="000000"/>
                <w:lang w:val="en-GB"/>
              </w:rPr>
              <w:t>, premier educational institutes</w:t>
            </w:r>
            <w:r w:rsidR="00323255" w:rsidRPr="004C4618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4C4618">
              <w:rPr>
                <w:rFonts w:ascii="Arial" w:hAnsi="Arial" w:cs="Arial"/>
                <w:color w:val="000000"/>
                <w:lang w:val="en-GB"/>
              </w:rPr>
              <w:t>would be preferred.</w:t>
            </w:r>
          </w:p>
          <w:p w:rsidR="000B745B" w:rsidRPr="004C4618" w:rsidRDefault="00AA3428" w:rsidP="004C4618">
            <w:pPr>
              <w:pStyle w:val="NormalWeb"/>
              <w:shd w:val="clear" w:color="auto" w:fill="FFFFFF"/>
              <w:spacing w:before="84" w:beforeAutospacing="0" w:after="192" w:afterAutospacing="0" w:line="270" w:lineRule="atLeast"/>
              <w:jc w:val="both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A stationery shop</w:t>
            </w:r>
            <w:r w:rsidR="00120F17">
              <w:rPr>
                <w:rFonts w:ascii="Arial" w:hAnsi="Arial" w:cs="Arial"/>
                <w:color w:val="000000"/>
                <w:lang w:val="en-GB"/>
              </w:rPr>
              <w:t>/supplies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run by </w:t>
            </w:r>
            <w:r w:rsidR="00DC6538">
              <w:rPr>
                <w:rFonts w:ascii="Arial" w:hAnsi="Arial" w:cs="Arial"/>
                <w:color w:val="000000"/>
                <w:lang w:val="en-GB"/>
              </w:rPr>
              <w:t>p</w:t>
            </w:r>
            <w:r w:rsidR="000B745B" w:rsidRPr="004C4618">
              <w:rPr>
                <w:rFonts w:ascii="Arial" w:hAnsi="Arial" w:cs="Arial"/>
                <w:color w:val="000000"/>
                <w:lang w:val="en-GB"/>
              </w:rPr>
              <w:t>roprietary /partnership firms/ private/public limited companies</w:t>
            </w:r>
            <w:r w:rsidR="00AC78FB" w:rsidRPr="004C4618">
              <w:rPr>
                <w:rFonts w:ascii="Arial" w:hAnsi="Arial" w:cs="Arial"/>
                <w:color w:val="000000"/>
                <w:lang w:val="en-GB"/>
              </w:rPr>
              <w:t xml:space="preserve"> preferably having equipped </w:t>
            </w:r>
            <w:r w:rsidR="000B745B" w:rsidRPr="004C4618">
              <w:rPr>
                <w:rFonts w:ascii="Arial" w:hAnsi="Arial" w:cs="Arial"/>
                <w:color w:val="000000"/>
                <w:lang w:val="en-GB"/>
              </w:rPr>
              <w:t xml:space="preserve">to </w:t>
            </w:r>
            <w:r w:rsidR="004C4618">
              <w:rPr>
                <w:rFonts w:ascii="Arial" w:hAnsi="Arial" w:cs="Arial"/>
                <w:color w:val="000000"/>
                <w:lang w:val="en-GB"/>
              </w:rPr>
              <w:t xml:space="preserve">supply </w:t>
            </w:r>
            <w:r>
              <w:rPr>
                <w:rFonts w:ascii="Arial" w:hAnsi="Arial" w:cs="Arial"/>
                <w:color w:val="000000"/>
                <w:lang w:val="en-GB"/>
              </w:rPr>
              <w:t>stationery items of all types</w:t>
            </w:r>
            <w:r w:rsidR="00DC6538">
              <w:rPr>
                <w:rFonts w:ascii="Arial" w:hAnsi="Arial" w:cs="Arial"/>
                <w:color w:val="000000"/>
                <w:lang w:val="en-GB"/>
              </w:rPr>
              <w:t xml:space="preserve"> (routine as well as no</w:t>
            </w:r>
            <w:r w:rsidR="00205DD8">
              <w:rPr>
                <w:rFonts w:ascii="Arial" w:hAnsi="Arial" w:cs="Arial"/>
                <w:color w:val="000000"/>
                <w:lang w:val="en-GB"/>
              </w:rPr>
              <w:t>n-</w:t>
            </w:r>
            <w:r w:rsidR="00DC6538">
              <w:rPr>
                <w:rFonts w:ascii="Arial" w:hAnsi="Arial" w:cs="Arial"/>
                <w:color w:val="000000"/>
                <w:lang w:val="en-GB"/>
              </w:rPr>
              <w:t xml:space="preserve"> routine) 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and carrying out printing of various types of office stationery </w:t>
            </w:r>
            <w:r w:rsidR="000B745B" w:rsidRPr="004C4618">
              <w:rPr>
                <w:rFonts w:ascii="Arial" w:hAnsi="Arial" w:cs="Arial"/>
                <w:color w:val="000000"/>
                <w:lang w:val="en-GB"/>
              </w:rPr>
              <w:t>during the l</w:t>
            </w:r>
            <w:r w:rsidR="00323255" w:rsidRPr="004C4618">
              <w:rPr>
                <w:rFonts w:ascii="Arial" w:hAnsi="Arial" w:cs="Arial"/>
                <w:color w:val="000000"/>
                <w:lang w:val="en-GB"/>
              </w:rPr>
              <w:t>a</w:t>
            </w:r>
            <w:r w:rsidR="000B745B" w:rsidRPr="004C4618">
              <w:rPr>
                <w:rFonts w:ascii="Arial" w:hAnsi="Arial" w:cs="Arial"/>
                <w:color w:val="000000"/>
                <w:lang w:val="en-GB"/>
              </w:rPr>
              <w:t xml:space="preserve">st </w:t>
            </w:r>
            <w:r w:rsidR="003F2BD7" w:rsidRPr="004C4618">
              <w:rPr>
                <w:rFonts w:ascii="Arial" w:hAnsi="Arial" w:cs="Arial"/>
                <w:color w:val="000000"/>
                <w:lang w:val="en-GB"/>
              </w:rPr>
              <w:t>5 years</w:t>
            </w:r>
            <w:r w:rsidR="000B745B" w:rsidRPr="004C4618">
              <w:rPr>
                <w:rFonts w:ascii="Arial" w:hAnsi="Arial" w:cs="Arial"/>
                <w:color w:val="000000"/>
                <w:lang w:val="en-GB"/>
              </w:rPr>
              <w:t xml:space="preserve"> can apply.</w:t>
            </w:r>
          </w:p>
          <w:p w:rsidR="00BF32CE" w:rsidRPr="004C4618" w:rsidRDefault="006F16C6" w:rsidP="004C4618">
            <w:pPr>
              <w:pStyle w:val="NormalWeb"/>
              <w:shd w:val="clear" w:color="auto" w:fill="FFFFFF"/>
              <w:spacing w:before="84" w:beforeAutospacing="0" w:after="192" w:afterAutospacing="0" w:line="270" w:lineRule="atLeast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4C4618">
              <w:rPr>
                <w:rFonts w:ascii="Arial" w:hAnsi="Arial" w:cs="Arial"/>
                <w:color w:val="000000"/>
                <w:lang w:val="en-GB"/>
              </w:rPr>
              <w:br/>
            </w:r>
            <w:r w:rsidR="00BF32CE" w:rsidRPr="004C4618">
              <w:rPr>
                <w:rFonts w:ascii="Arial" w:hAnsi="Arial" w:cs="Arial"/>
                <w:color w:val="000000"/>
                <w:lang w:val="en-GB"/>
              </w:rPr>
              <w:t xml:space="preserve">The </w:t>
            </w:r>
            <w:r w:rsidR="0040547C" w:rsidRPr="004C4618">
              <w:rPr>
                <w:rFonts w:ascii="Arial" w:hAnsi="Arial" w:cs="Arial"/>
                <w:color w:val="000000"/>
                <w:lang w:val="en-GB"/>
              </w:rPr>
              <w:t>agencies should satisfy the following criteria :</w:t>
            </w:r>
          </w:p>
          <w:p w:rsidR="00323255" w:rsidRPr="004C4618" w:rsidRDefault="00277C0A" w:rsidP="004C4618">
            <w:pPr>
              <w:pStyle w:val="NormalWeb"/>
              <w:shd w:val="clear" w:color="auto" w:fill="FFFFFF"/>
              <w:spacing w:before="84" w:beforeAutospacing="0" w:after="192" w:afterAutospacing="0" w:line="270" w:lineRule="atLeast"/>
              <w:jc w:val="both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1. </w:t>
            </w:r>
            <w:r w:rsidR="00120F17">
              <w:rPr>
                <w:rFonts w:ascii="Arial" w:hAnsi="Arial" w:cs="Arial"/>
                <w:color w:val="000000"/>
                <w:lang w:val="en-GB"/>
              </w:rPr>
              <w:t>Th</w:t>
            </w:r>
            <w:r w:rsidR="00E16DCE">
              <w:rPr>
                <w:rFonts w:ascii="Arial" w:hAnsi="Arial" w:cs="Arial"/>
                <w:color w:val="000000"/>
                <w:lang w:val="en-GB"/>
              </w:rPr>
              <w:t xml:space="preserve">e agency shall </w:t>
            </w:r>
            <w:r w:rsidR="00120F17">
              <w:rPr>
                <w:rFonts w:ascii="Arial" w:hAnsi="Arial" w:cs="Arial"/>
                <w:color w:val="000000"/>
                <w:lang w:val="en-GB"/>
              </w:rPr>
              <w:t>have</w:t>
            </w:r>
            <w:r w:rsidR="00E16DCE">
              <w:rPr>
                <w:rFonts w:ascii="Arial" w:hAnsi="Arial" w:cs="Arial"/>
                <w:color w:val="000000"/>
                <w:lang w:val="en-GB"/>
              </w:rPr>
              <w:t xml:space="preserve"> to</w:t>
            </w:r>
            <w:r w:rsidR="00120F17">
              <w:rPr>
                <w:rFonts w:ascii="Arial" w:hAnsi="Arial" w:cs="Arial"/>
                <w:color w:val="000000"/>
                <w:lang w:val="en-GB"/>
              </w:rPr>
              <w:t xml:space="preserve"> satisfy one of </w:t>
            </w:r>
            <w:r w:rsidR="00E16DCE">
              <w:rPr>
                <w:rFonts w:ascii="Arial" w:hAnsi="Arial" w:cs="Arial"/>
                <w:color w:val="000000"/>
                <w:lang w:val="en-GB"/>
              </w:rPr>
              <w:t xml:space="preserve">the </w:t>
            </w:r>
            <w:r w:rsidR="00323255" w:rsidRPr="004C4618">
              <w:rPr>
                <w:rFonts w:ascii="Arial" w:hAnsi="Arial" w:cs="Arial"/>
                <w:color w:val="000000"/>
                <w:lang w:val="en-GB"/>
              </w:rPr>
              <w:t xml:space="preserve">following </w:t>
            </w:r>
            <w:r w:rsidR="00120F17">
              <w:rPr>
                <w:rFonts w:ascii="Arial" w:hAnsi="Arial" w:cs="Arial"/>
                <w:color w:val="000000"/>
                <w:lang w:val="en-GB"/>
              </w:rPr>
              <w:t>conditions</w:t>
            </w:r>
            <w:r w:rsidR="00323255" w:rsidRPr="004C4618">
              <w:rPr>
                <w:rFonts w:ascii="Arial" w:hAnsi="Arial" w:cs="Arial"/>
                <w:color w:val="000000"/>
                <w:lang w:val="en-GB"/>
              </w:rPr>
              <w:t>:</w:t>
            </w:r>
          </w:p>
          <w:p w:rsidR="0040547C" w:rsidRDefault="00323255" w:rsidP="00C165C9">
            <w:pPr>
              <w:pStyle w:val="NormalWeb"/>
              <w:shd w:val="clear" w:color="auto" w:fill="FFFFFF"/>
              <w:spacing w:before="84" w:beforeAutospacing="0" w:after="192" w:afterAutospacing="0" w:line="270" w:lineRule="atLeast"/>
              <w:ind w:left="342" w:hanging="27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4C4618">
              <w:rPr>
                <w:rFonts w:ascii="Arial" w:hAnsi="Arial" w:cs="Arial"/>
                <w:color w:val="000000"/>
                <w:lang w:val="en-GB"/>
              </w:rPr>
              <w:lastRenderedPageBreak/>
              <w:t>a</w:t>
            </w:r>
            <w:r w:rsidR="00E16DCE">
              <w:rPr>
                <w:rFonts w:ascii="Arial" w:hAnsi="Arial" w:cs="Arial"/>
                <w:color w:val="000000"/>
                <w:lang w:val="en-GB"/>
              </w:rPr>
              <w:t xml:space="preserve">) </w:t>
            </w:r>
            <w:r w:rsidR="0040547C" w:rsidRPr="004C4618">
              <w:rPr>
                <w:rFonts w:ascii="Arial" w:hAnsi="Arial" w:cs="Arial"/>
                <w:color w:val="000000"/>
                <w:lang w:val="en-GB"/>
              </w:rPr>
              <w:t xml:space="preserve">Should have </w:t>
            </w:r>
            <w:proofErr w:type="spellStart"/>
            <w:r w:rsidR="0040547C" w:rsidRPr="004C4618">
              <w:rPr>
                <w:rFonts w:ascii="Arial" w:hAnsi="Arial" w:cs="Arial"/>
                <w:color w:val="000000"/>
                <w:lang w:val="en-GB"/>
              </w:rPr>
              <w:t>atleast</w:t>
            </w:r>
            <w:proofErr w:type="spellEnd"/>
            <w:r w:rsidR="0040547C" w:rsidRPr="004C4618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120F17">
              <w:rPr>
                <w:rFonts w:ascii="Arial" w:hAnsi="Arial" w:cs="Arial"/>
                <w:color w:val="000000"/>
                <w:lang w:val="en-GB"/>
              </w:rPr>
              <w:t>supplied</w:t>
            </w:r>
            <w:r w:rsidR="00C165C9">
              <w:rPr>
                <w:rFonts w:ascii="Arial" w:hAnsi="Arial" w:cs="Arial"/>
                <w:color w:val="000000"/>
                <w:lang w:val="en-GB"/>
              </w:rPr>
              <w:t xml:space="preserve"> stationery item</w:t>
            </w:r>
            <w:r w:rsidR="00524C2C">
              <w:rPr>
                <w:rFonts w:ascii="Arial" w:hAnsi="Arial" w:cs="Arial"/>
                <w:color w:val="000000"/>
                <w:lang w:val="en-GB"/>
              </w:rPr>
              <w:t>s</w:t>
            </w:r>
            <w:r w:rsidR="0070132D">
              <w:rPr>
                <w:rFonts w:ascii="Arial" w:hAnsi="Arial" w:cs="Arial"/>
                <w:color w:val="000000"/>
                <w:lang w:val="en-GB"/>
              </w:rPr>
              <w:t xml:space="preserve"> including computer cartridges/toners</w:t>
            </w:r>
            <w:r w:rsidR="00120F17">
              <w:rPr>
                <w:rFonts w:ascii="Arial" w:hAnsi="Arial" w:cs="Arial"/>
                <w:color w:val="000000"/>
                <w:lang w:val="en-GB"/>
              </w:rPr>
              <w:t xml:space="preserve"> to any </w:t>
            </w:r>
            <w:r w:rsidR="00277C0A">
              <w:rPr>
                <w:rFonts w:ascii="Arial" w:hAnsi="Arial" w:cs="Arial"/>
                <w:color w:val="000000"/>
                <w:lang w:val="en-GB"/>
              </w:rPr>
              <w:t>one</w:t>
            </w:r>
            <w:r w:rsidR="00C165C9">
              <w:rPr>
                <w:rFonts w:ascii="Arial" w:hAnsi="Arial" w:cs="Arial"/>
                <w:color w:val="000000"/>
                <w:lang w:val="en-GB"/>
              </w:rPr>
              <w:t xml:space="preserve"> such</w:t>
            </w:r>
            <w:r w:rsidR="00277C0A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120F17">
              <w:rPr>
                <w:rFonts w:ascii="Arial" w:hAnsi="Arial" w:cs="Arial"/>
                <w:color w:val="000000"/>
                <w:lang w:val="en-GB"/>
              </w:rPr>
              <w:t>organisation</w:t>
            </w:r>
            <w:r w:rsidR="00524C2C">
              <w:rPr>
                <w:rFonts w:ascii="Arial" w:hAnsi="Arial" w:cs="Arial"/>
                <w:color w:val="000000"/>
                <w:lang w:val="en-GB"/>
              </w:rPr>
              <w:t>,</w:t>
            </w:r>
            <w:r w:rsidR="00120F17">
              <w:rPr>
                <w:rFonts w:ascii="Arial" w:hAnsi="Arial" w:cs="Arial"/>
                <w:color w:val="000000"/>
                <w:lang w:val="en-GB"/>
              </w:rPr>
              <w:t xml:space="preserve"> having </w:t>
            </w:r>
            <w:r w:rsidR="007E3A30" w:rsidRPr="004C4618">
              <w:rPr>
                <w:rFonts w:ascii="Arial" w:hAnsi="Arial" w:cs="Arial"/>
                <w:color w:val="000000"/>
                <w:lang w:val="en-GB"/>
              </w:rPr>
              <w:t xml:space="preserve">value of </w:t>
            </w:r>
            <w:r w:rsidR="006F16C6" w:rsidRPr="004C4618">
              <w:rPr>
                <w:rFonts w:ascii="Arial" w:hAnsi="Arial" w:cs="Arial"/>
                <w:color w:val="000000"/>
                <w:lang w:val="en-GB"/>
              </w:rPr>
              <w:t>Rs.</w:t>
            </w:r>
            <w:r w:rsidR="00967FEC" w:rsidRPr="004C4618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763EBC">
              <w:rPr>
                <w:rFonts w:ascii="Arial" w:hAnsi="Arial" w:cs="Arial"/>
                <w:color w:val="000000"/>
                <w:lang w:val="en-GB"/>
              </w:rPr>
              <w:t>4</w:t>
            </w:r>
            <w:r w:rsidR="005D433A" w:rsidRPr="004C4618">
              <w:rPr>
                <w:rFonts w:ascii="Arial" w:hAnsi="Arial" w:cs="Arial"/>
                <w:color w:val="000000"/>
                <w:lang w:val="en-GB"/>
              </w:rPr>
              <w:t>.00</w:t>
            </w:r>
            <w:r w:rsidR="0070132D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="0070132D">
              <w:rPr>
                <w:rFonts w:ascii="Arial" w:hAnsi="Arial" w:cs="Arial"/>
                <w:color w:val="000000"/>
                <w:lang w:val="en-GB"/>
              </w:rPr>
              <w:t>lakh</w:t>
            </w:r>
            <w:proofErr w:type="spellEnd"/>
            <w:r w:rsidR="0040547C" w:rsidRPr="004C4618">
              <w:rPr>
                <w:rFonts w:ascii="Arial" w:hAnsi="Arial" w:cs="Arial"/>
                <w:color w:val="000000"/>
                <w:lang w:val="en-GB"/>
              </w:rPr>
              <w:t xml:space="preserve"> per annum.</w:t>
            </w:r>
          </w:p>
          <w:p w:rsidR="00B71436" w:rsidRPr="004C4618" w:rsidRDefault="00B71436" w:rsidP="00C165C9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4C4618">
              <w:rPr>
                <w:rFonts w:ascii="Arial" w:hAnsi="Arial" w:cs="Arial"/>
                <w:color w:val="000000"/>
                <w:lang w:val="en-GB"/>
              </w:rPr>
              <w:t>OR</w:t>
            </w:r>
          </w:p>
          <w:p w:rsidR="00C165C9" w:rsidRDefault="00323255" w:rsidP="00C165C9">
            <w:pPr>
              <w:pStyle w:val="NormalWeb"/>
              <w:shd w:val="clear" w:color="auto" w:fill="FFFFFF"/>
              <w:spacing w:before="84" w:beforeAutospacing="0" w:after="192" w:afterAutospacing="0" w:line="270" w:lineRule="atLeast"/>
              <w:ind w:left="342" w:hanging="27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4C4618">
              <w:rPr>
                <w:rFonts w:ascii="Arial" w:hAnsi="Arial" w:cs="Arial"/>
                <w:color w:val="000000"/>
                <w:lang w:val="en-GB"/>
              </w:rPr>
              <w:t>b</w:t>
            </w:r>
            <w:r w:rsidR="00C165C9">
              <w:rPr>
                <w:rFonts w:ascii="Arial" w:hAnsi="Arial" w:cs="Arial"/>
                <w:color w:val="000000"/>
                <w:lang w:val="en-GB"/>
              </w:rPr>
              <w:t xml:space="preserve">) </w:t>
            </w:r>
            <w:r w:rsidRPr="004C4618">
              <w:rPr>
                <w:rFonts w:ascii="Arial" w:hAnsi="Arial" w:cs="Arial"/>
                <w:color w:val="000000"/>
                <w:lang w:val="en-GB"/>
              </w:rPr>
              <w:t>Sh</w:t>
            </w:r>
            <w:r w:rsidR="00120F17">
              <w:rPr>
                <w:rFonts w:ascii="Arial" w:hAnsi="Arial" w:cs="Arial"/>
                <w:color w:val="000000"/>
                <w:lang w:val="en-GB"/>
              </w:rPr>
              <w:t xml:space="preserve">ould have </w:t>
            </w:r>
            <w:proofErr w:type="spellStart"/>
            <w:r w:rsidR="00120F17">
              <w:rPr>
                <w:rFonts w:ascii="Arial" w:hAnsi="Arial" w:cs="Arial"/>
                <w:color w:val="000000"/>
                <w:lang w:val="en-GB"/>
              </w:rPr>
              <w:t>atleast</w:t>
            </w:r>
            <w:proofErr w:type="spellEnd"/>
            <w:r w:rsidR="00120F17">
              <w:rPr>
                <w:rFonts w:ascii="Arial" w:hAnsi="Arial" w:cs="Arial"/>
                <w:color w:val="000000"/>
                <w:lang w:val="en-GB"/>
              </w:rPr>
              <w:t xml:space="preserve"> supplied </w:t>
            </w:r>
            <w:r w:rsidR="00277C0A">
              <w:rPr>
                <w:rFonts w:ascii="Arial" w:hAnsi="Arial" w:cs="Arial"/>
                <w:color w:val="000000"/>
                <w:lang w:val="en-GB"/>
              </w:rPr>
              <w:t>stationery items</w:t>
            </w:r>
            <w:r w:rsidR="00D21819">
              <w:rPr>
                <w:rFonts w:ascii="Arial" w:hAnsi="Arial" w:cs="Arial"/>
                <w:color w:val="000000"/>
                <w:lang w:val="en-GB"/>
              </w:rPr>
              <w:t xml:space="preserve"> including computer cartridges/toners</w:t>
            </w:r>
            <w:r w:rsidR="00277C0A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120F17">
              <w:rPr>
                <w:rFonts w:ascii="Arial" w:hAnsi="Arial" w:cs="Arial"/>
                <w:color w:val="000000"/>
                <w:lang w:val="en-GB"/>
              </w:rPr>
              <w:t xml:space="preserve">to </w:t>
            </w:r>
            <w:r w:rsidR="0040547C" w:rsidRPr="004C4618">
              <w:rPr>
                <w:rFonts w:ascii="Arial" w:hAnsi="Arial" w:cs="Arial"/>
                <w:color w:val="000000"/>
                <w:lang w:val="en-GB"/>
              </w:rPr>
              <w:t xml:space="preserve">two </w:t>
            </w:r>
            <w:r w:rsidR="00C165C9">
              <w:rPr>
                <w:rFonts w:ascii="Arial" w:hAnsi="Arial" w:cs="Arial"/>
                <w:color w:val="000000"/>
                <w:lang w:val="en-GB"/>
              </w:rPr>
              <w:t xml:space="preserve">such </w:t>
            </w:r>
            <w:r w:rsidR="00120F17">
              <w:rPr>
                <w:rFonts w:ascii="Arial" w:hAnsi="Arial" w:cs="Arial"/>
                <w:color w:val="000000"/>
                <w:lang w:val="en-GB"/>
              </w:rPr>
              <w:t>organisation</w:t>
            </w:r>
            <w:r w:rsidR="00277C0A">
              <w:rPr>
                <w:rFonts w:ascii="Arial" w:hAnsi="Arial" w:cs="Arial"/>
                <w:color w:val="000000"/>
                <w:lang w:val="en-GB"/>
              </w:rPr>
              <w:t>s</w:t>
            </w:r>
            <w:r w:rsidR="00524C2C">
              <w:rPr>
                <w:rFonts w:ascii="Arial" w:hAnsi="Arial" w:cs="Arial"/>
                <w:color w:val="000000"/>
                <w:lang w:val="en-GB"/>
              </w:rPr>
              <w:t>,</w:t>
            </w:r>
            <w:r w:rsidR="00120F17">
              <w:rPr>
                <w:rFonts w:ascii="Arial" w:hAnsi="Arial" w:cs="Arial"/>
                <w:color w:val="000000"/>
                <w:lang w:val="en-GB"/>
              </w:rPr>
              <w:t xml:space="preserve"> having value of </w:t>
            </w:r>
            <w:proofErr w:type="spellStart"/>
            <w:r w:rsidR="0040547C" w:rsidRPr="004C4618">
              <w:rPr>
                <w:rFonts w:ascii="Arial" w:hAnsi="Arial" w:cs="Arial"/>
                <w:color w:val="000000"/>
                <w:lang w:val="en-GB"/>
              </w:rPr>
              <w:t>atleast</w:t>
            </w:r>
            <w:proofErr w:type="spellEnd"/>
            <w:r w:rsidR="0040547C" w:rsidRPr="004C4618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6F16C6" w:rsidRPr="004C4618">
              <w:rPr>
                <w:rFonts w:ascii="Arial" w:hAnsi="Arial" w:cs="Arial"/>
                <w:color w:val="000000"/>
                <w:lang w:val="en-GB"/>
              </w:rPr>
              <w:t>Rs</w:t>
            </w:r>
            <w:r w:rsidR="00967FEC" w:rsidRPr="004C4618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763EBC">
              <w:rPr>
                <w:rFonts w:ascii="Arial" w:hAnsi="Arial" w:cs="Arial"/>
                <w:color w:val="000000"/>
                <w:lang w:val="en-GB"/>
              </w:rPr>
              <w:t>3</w:t>
            </w:r>
            <w:r w:rsidR="005D433A" w:rsidRPr="004C4618">
              <w:rPr>
                <w:rFonts w:ascii="Arial" w:hAnsi="Arial" w:cs="Arial"/>
                <w:color w:val="000000"/>
                <w:lang w:val="en-GB"/>
              </w:rPr>
              <w:t>.00</w:t>
            </w:r>
            <w:r w:rsidR="00763EBC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="00763EBC">
              <w:rPr>
                <w:rFonts w:ascii="Arial" w:hAnsi="Arial" w:cs="Arial"/>
                <w:color w:val="000000"/>
                <w:lang w:val="en-GB"/>
              </w:rPr>
              <w:t>lakh</w:t>
            </w:r>
            <w:proofErr w:type="spellEnd"/>
            <w:r w:rsidR="00277C0A">
              <w:rPr>
                <w:rFonts w:ascii="Arial" w:hAnsi="Arial" w:cs="Arial"/>
                <w:color w:val="000000"/>
                <w:lang w:val="en-GB"/>
              </w:rPr>
              <w:t xml:space="preserve"> per annum</w:t>
            </w:r>
            <w:r w:rsidR="00C165C9">
              <w:rPr>
                <w:rFonts w:ascii="Arial" w:hAnsi="Arial" w:cs="Arial"/>
                <w:color w:val="000000"/>
                <w:lang w:val="en-GB"/>
              </w:rPr>
              <w:t>.</w:t>
            </w:r>
          </w:p>
          <w:p w:rsidR="006F16C6" w:rsidRDefault="0040547C" w:rsidP="00154ED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4C4618">
              <w:rPr>
                <w:rFonts w:ascii="Arial" w:hAnsi="Arial" w:cs="Arial"/>
                <w:color w:val="000000"/>
                <w:lang w:val="en-GB"/>
              </w:rPr>
              <w:t>OR</w:t>
            </w:r>
          </w:p>
          <w:p w:rsidR="00154ED1" w:rsidRPr="00C165C9" w:rsidRDefault="00154ED1" w:rsidP="00154ED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:rsidR="0040547C" w:rsidRDefault="006F16C6" w:rsidP="00C165C9">
            <w:pPr>
              <w:pStyle w:val="NormalWeb"/>
              <w:shd w:val="clear" w:color="auto" w:fill="FFFFFF"/>
              <w:spacing w:before="84" w:beforeAutospacing="0" w:after="192" w:afterAutospacing="0" w:line="270" w:lineRule="atLeast"/>
              <w:ind w:left="342" w:hanging="270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4C4618">
              <w:rPr>
                <w:rFonts w:ascii="Arial" w:hAnsi="Arial" w:cs="Arial"/>
                <w:color w:val="000000"/>
                <w:lang w:val="en-GB"/>
              </w:rPr>
              <w:t xml:space="preserve">c) </w:t>
            </w:r>
            <w:r w:rsidR="00120F17">
              <w:rPr>
                <w:rFonts w:ascii="Arial" w:hAnsi="Arial" w:cs="Arial"/>
                <w:color w:val="000000"/>
                <w:lang w:val="en-GB"/>
              </w:rPr>
              <w:t xml:space="preserve">Should have </w:t>
            </w:r>
            <w:proofErr w:type="spellStart"/>
            <w:r w:rsidR="00120F17">
              <w:rPr>
                <w:rFonts w:ascii="Arial" w:hAnsi="Arial" w:cs="Arial"/>
                <w:color w:val="000000"/>
                <w:lang w:val="en-GB"/>
              </w:rPr>
              <w:t>atleast</w:t>
            </w:r>
            <w:proofErr w:type="spellEnd"/>
            <w:r w:rsidR="00120F17">
              <w:rPr>
                <w:rFonts w:ascii="Arial" w:hAnsi="Arial" w:cs="Arial"/>
                <w:color w:val="000000"/>
                <w:lang w:val="en-GB"/>
              </w:rPr>
              <w:t xml:space="preserve"> supplied stationery items</w:t>
            </w:r>
            <w:r w:rsidR="00D21819">
              <w:rPr>
                <w:rFonts w:ascii="Arial" w:hAnsi="Arial" w:cs="Arial"/>
                <w:color w:val="000000"/>
                <w:lang w:val="en-GB"/>
              </w:rPr>
              <w:t xml:space="preserve"> including computer cartridges/toners</w:t>
            </w:r>
            <w:r w:rsidR="00120F17">
              <w:rPr>
                <w:rFonts w:ascii="Arial" w:hAnsi="Arial" w:cs="Arial"/>
                <w:color w:val="000000"/>
                <w:lang w:val="en-GB"/>
              </w:rPr>
              <w:t xml:space="preserve"> having value of</w:t>
            </w:r>
            <w:r w:rsidRPr="004C4618">
              <w:rPr>
                <w:rFonts w:ascii="Arial" w:hAnsi="Arial" w:cs="Arial"/>
                <w:color w:val="000000"/>
                <w:lang w:val="en-GB"/>
              </w:rPr>
              <w:t xml:space="preserve"> Rs.</w:t>
            </w:r>
            <w:r w:rsidR="00763EBC">
              <w:rPr>
                <w:rFonts w:ascii="Arial" w:hAnsi="Arial" w:cs="Arial"/>
                <w:color w:val="000000"/>
                <w:lang w:val="en-GB"/>
              </w:rPr>
              <w:t>2</w:t>
            </w:r>
            <w:r w:rsidR="00043BA4" w:rsidRPr="004C4618">
              <w:rPr>
                <w:rFonts w:ascii="Arial" w:hAnsi="Arial" w:cs="Arial"/>
                <w:color w:val="000000"/>
                <w:lang w:val="en-GB"/>
              </w:rPr>
              <w:t>.</w:t>
            </w:r>
            <w:r w:rsidR="0070132D">
              <w:rPr>
                <w:rFonts w:ascii="Arial" w:hAnsi="Arial" w:cs="Arial"/>
                <w:color w:val="000000"/>
                <w:lang w:val="en-GB"/>
              </w:rPr>
              <w:t>0</w:t>
            </w:r>
            <w:r w:rsidR="00043BA4" w:rsidRPr="004C4618">
              <w:rPr>
                <w:rFonts w:ascii="Arial" w:hAnsi="Arial" w:cs="Arial"/>
                <w:color w:val="000000"/>
                <w:lang w:val="en-GB"/>
              </w:rPr>
              <w:t>0</w:t>
            </w:r>
            <w:r w:rsidR="00763EBC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="00763EBC">
              <w:rPr>
                <w:rFonts w:ascii="Arial" w:hAnsi="Arial" w:cs="Arial"/>
                <w:color w:val="000000"/>
                <w:lang w:val="en-GB"/>
              </w:rPr>
              <w:t>lakh</w:t>
            </w:r>
            <w:proofErr w:type="spellEnd"/>
            <w:r w:rsidR="00120F17">
              <w:rPr>
                <w:rFonts w:ascii="Arial" w:hAnsi="Arial" w:cs="Arial"/>
                <w:color w:val="000000"/>
                <w:lang w:val="en-GB"/>
              </w:rPr>
              <w:t xml:space="preserve"> in a year to </w:t>
            </w:r>
            <w:r w:rsidR="00524C2C">
              <w:rPr>
                <w:rFonts w:ascii="Arial" w:hAnsi="Arial" w:cs="Arial"/>
                <w:color w:val="000000"/>
                <w:lang w:val="en-GB"/>
              </w:rPr>
              <w:t xml:space="preserve">at least </w:t>
            </w:r>
            <w:r w:rsidR="00120F17">
              <w:rPr>
                <w:rFonts w:ascii="Arial" w:hAnsi="Arial" w:cs="Arial"/>
                <w:color w:val="000000"/>
                <w:lang w:val="en-GB"/>
              </w:rPr>
              <w:t xml:space="preserve">three </w:t>
            </w:r>
            <w:r w:rsidR="00C165C9">
              <w:rPr>
                <w:rFonts w:ascii="Arial" w:hAnsi="Arial" w:cs="Arial"/>
                <w:color w:val="000000"/>
                <w:lang w:val="en-GB"/>
              </w:rPr>
              <w:t xml:space="preserve">such </w:t>
            </w:r>
            <w:r w:rsidR="00120F17">
              <w:rPr>
                <w:rFonts w:ascii="Arial" w:hAnsi="Arial" w:cs="Arial"/>
                <w:color w:val="000000"/>
                <w:lang w:val="en-GB"/>
              </w:rPr>
              <w:t>organ</w:t>
            </w:r>
            <w:r w:rsidR="00277C0A">
              <w:rPr>
                <w:rFonts w:ascii="Arial" w:hAnsi="Arial" w:cs="Arial"/>
                <w:color w:val="000000"/>
                <w:lang w:val="en-GB"/>
              </w:rPr>
              <w:t>i</w:t>
            </w:r>
            <w:r w:rsidR="00120F17">
              <w:rPr>
                <w:rFonts w:ascii="Arial" w:hAnsi="Arial" w:cs="Arial"/>
                <w:color w:val="000000"/>
                <w:lang w:val="en-GB"/>
              </w:rPr>
              <w:t>sations</w:t>
            </w:r>
            <w:r w:rsidR="00277C0A">
              <w:rPr>
                <w:rFonts w:ascii="Arial" w:hAnsi="Arial" w:cs="Arial"/>
                <w:color w:val="000000"/>
                <w:lang w:val="en-GB"/>
              </w:rPr>
              <w:t>.</w:t>
            </w:r>
          </w:p>
          <w:p w:rsidR="00323255" w:rsidRPr="004C4618" w:rsidRDefault="00277C0A" w:rsidP="004C4618">
            <w:pPr>
              <w:pStyle w:val="NormalWeb"/>
              <w:shd w:val="clear" w:color="auto" w:fill="FFFFFF"/>
              <w:spacing w:before="84" w:beforeAutospacing="0" w:after="192" w:afterAutospacing="0" w:line="270" w:lineRule="atLeast"/>
              <w:jc w:val="both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Preferably supplies</w:t>
            </w:r>
            <w:r w:rsidR="00E16DCE">
              <w:rPr>
                <w:rFonts w:ascii="Arial" w:hAnsi="Arial" w:cs="Arial"/>
                <w:color w:val="000000"/>
                <w:lang w:val="en-GB"/>
              </w:rPr>
              <w:t xml:space="preserve"> made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to</w:t>
            </w:r>
            <w:r w:rsidR="00323255" w:rsidRPr="004C4618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120F17">
              <w:rPr>
                <w:rFonts w:ascii="Arial" w:hAnsi="Arial" w:cs="Arial"/>
                <w:color w:val="000000"/>
                <w:lang w:val="en-GB"/>
              </w:rPr>
              <w:t xml:space="preserve">Government Offices, </w:t>
            </w:r>
            <w:r w:rsidR="00323255" w:rsidRPr="004C4618">
              <w:rPr>
                <w:rFonts w:ascii="Arial" w:hAnsi="Arial" w:cs="Arial"/>
                <w:color w:val="000000"/>
                <w:lang w:val="en-GB"/>
              </w:rPr>
              <w:t>Public Sector Undertakings / PSU banks/ Financial Institutions/ Autonomous Body</w:t>
            </w:r>
            <w:r w:rsidR="005D433A" w:rsidRPr="004C4618">
              <w:rPr>
                <w:rFonts w:ascii="Arial" w:hAnsi="Arial" w:cs="Arial"/>
                <w:color w:val="000000"/>
                <w:lang w:val="en-GB"/>
              </w:rPr>
              <w:t>/Premier Educational Institutes</w:t>
            </w:r>
            <w:r w:rsidR="00323255" w:rsidRPr="004C4618">
              <w:rPr>
                <w:rFonts w:ascii="Arial" w:hAnsi="Arial" w:cs="Arial"/>
                <w:color w:val="000000"/>
                <w:lang w:val="en-GB"/>
              </w:rPr>
              <w:t xml:space="preserve"> during the last 5 years</w:t>
            </w:r>
            <w:r w:rsidR="00F91FCB">
              <w:rPr>
                <w:rFonts w:ascii="Arial" w:hAnsi="Arial" w:cs="Arial"/>
                <w:color w:val="000000"/>
                <w:lang w:val="en-GB"/>
              </w:rPr>
              <w:t xml:space="preserve"> will be considered</w:t>
            </w:r>
            <w:r w:rsidR="00323255" w:rsidRPr="004C4618">
              <w:rPr>
                <w:rFonts w:ascii="Arial" w:hAnsi="Arial" w:cs="Arial"/>
                <w:color w:val="000000"/>
                <w:lang w:val="en-GB"/>
              </w:rPr>
              <w:t xml:space="preserve">. (The period of </w:t>
            </w:r>
            <w:r w:rsidR="00043BA4" w:rsidRPr="004C4618">
              <w:rPr>
                <w:rFonts w:ascii="Arial" w:hAnsi="Arial" w:cs="Arial"/>
                <w:color w:val="000000"/>
                <w:lang w:val="en-GB"/>
              </w:rPr>
              <w:t xml:space="preserve">five </w:t>
            </w:r>
            <w:r w:rsidR="00323255" w:rsidRPr="004C4618">
              <w:rPr>
                <w:rFonts w:ascii="Arial" w:hAnsi="Arial" w:cs="Arial"/>
                <w:color w:val="000000"/>
                <w:lang w:val="en-GB"/>
              </w:rPr>
              <w:t xml:space="preserve">years for the purpose of having completed </w:t>
            </w:r>
            <w:r w:rsidR="00120F17">
              <w:rPr>
                <w:rFonts w:ascii="Arial" w:hAnsi="Arial" w:cs="Arial"/>
                <w:color w:val="000000"/>
                <w:lang w:val="en-GB"/>
              </w:rPr>
              <w:t xml:space="preserve">stationery supplies </w:t>
            </w:r>
            <w:r w:rsidR="007E3A30" w:rsidRPr="004C4618">
              <w:rPr>
                <w:rFonts w:ascii="Arial" w:hAnsi="Arial" w:cs="Arial"/>
                <w:color w:val="000000"/>
                <w:lang w:val="en-GB"/>
              </w:rPr>
              <w:t>shall be from 01.0</w:t>
            </w:r>
            <w:r w:rsidR="007B2C0F" w:rsidRPr="004C4618">
              <w:rPr>
                <w:rFonts w:ascii="Arial" w:hAnsi="Arial" w:cs="Arial"/>
                <w:color w:val="000000"/>
                <w:lang w:val="en-GB"/>
              </w:rPr>
              <w:t>4</w:t>
            </w:r>
            <w:r w:rsidR="00323255" w:rsidRPr="004C4618">
              <w:rPr>
                <w:rFonts w:ascii="Arial" w:hAnsi="Arial" w:cs="Arial"/>
                <w:color w:val="000000"/>
                <w:lang w:val="en-GB"/>
              </w:rPr>
              <w:t>.</w:t>
            </w:r>
            <w:r w:rsidR="007E3A30" w:rsidRPr="004C4618">
              <w:rPr>
                <w:rFonts w:ascii="Arial" w:hAnsi="Arial" w:cs="Arial"/>
                <w:color w:val="000000"/>
                <w:lang w:val="en-GB"/>
              </w:rPr>
              <w:t>200</w:t>
            </w:r>
            <w:r w:rsidR="005D656E" w:rsidRPr="004C4618">
              <w:rPr>
                <w:rFonts w:ascii="Arial" w:hAnsi="Arial" w:cs="Arial"/>
                <w:color w:val="000000"/>
                <w:lang w:val="en-GB"/>
              </w:rPr>
              <w:t>8</w:t>
            </w:r>
            <w:r w:rsidR="007E3A30" w:rsidRPr="004C4618">
              <w:rPr>
                <w:rFonts w:ascii="Arial" w:hAnsi="Arial" w:cs="Arial"/>
                <w:color w:val="000000"/>
                <w:lang w:val="en-GB"/>
              </w:rPr>
              <w:t xml:space="preserve"> to 31.</w:t>
            </w:r>
            <w:r w:rsidR="00323255" w:rsidRPr="004C4618">
              <w:rPr>
                <w:rFonts w:ascii="Arial" w:hAnsi="Arial" w:cs="Arial"/>
                <w:color w:val="000000"/>
                <w:lang w:val="en-GB"/>
              </w:rPr>
              <w:t>0</w:t>
            </w:r>
            <w:r w:rsidR="007E4322" w:rsidRPr="004C4618">
              <w:rPr>
                <w:rFonts w:ascii="Arial" w:hAnsi="Arial" w:cs="Arial"/>
                <w:color w:val="000000"/>
                <w:lang w:val="en-GB"/>
              </w:rPr>
              <w:t>3</w:t>
            </w:r>
            <w:r w:rsidR="00323255" w:rsidRPr="004C4618">
              <w:rPr>
                <w:rFonts w:ascii="Arial" w:hAnsi="Arial" w:cs="Arial"/>
                <w:color w:val="000000"/>
                <w:lang w:val="en-GB"/>
              </w:rPr>
              <w:t>.20</w:t>
            </w:r>
            <w:r w:rsidR="007E3A30" w:rsidRPr="004C4618">
              <w:rPr>
                <w:rFonts w:ascii="Arial" w:hAnsi="Arial" w:cs="Arial"/>
                <w:color w:val="000000"/>
                <w:lang w:val="en-GB"/>
              </w:rPr>
              <w:t>1</w:t>
            </w:r>
            <w:r w:rsidR="005D656E" w:rsidRPr="004C4618">
              <w:rPr>
                <w:rFonts w:ascii="Arial" w:hAnsi="Arial" w:cs="Arial"/>
                <w:color w:val="000000"/>
                <w:lang w:val="en-GB"/>
              </w:rPr>
              <w:t>3</w:t>
            </w:r>
            <w:r w:rsidR="00323255" w:rsidRPr="004C4618">
              <w:rPr>
                <w:rFonts w:ascii="Arial" w:hAnsi="Arial" w:cs="Arial"/>
                <w:color w:val="000000"/>
                <w:lang w:val="en-GB"/>
              </w:rPr>
              <w:t>)</w:t>
            </w:r>
            <w:r w:rsidR="005D656E" w:rsidRPr="004C4618">
              <w:rPr>
                <w:rFonts w:ascii="Arial" w:hAnsi="Arial" w:cs="Arial"/>
                <w:color w:val="000000"/>
                <w:lang w:val="en-GB"/>
              </w:rPr>
              <w:t>.</w:t>
            </w:r>
          </w:p>
          <w:p w:rsidR="0040547C" w:rsidRDefault="000B745B" w:rsidP="00EF3006">
            <w:pPr>
              <w:pStyle w:val="ListParagraph"/>
              <w:numPr>
                <w:ilvl w:val="0"/>
                <w:numId w:val="20"/>
              </w:num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EF300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The </w:t>
            </w:r>
            <w:r w:rsidR="00763EBC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applicant </w:t>
            </w:r>
            <w:r w:rsidRPr="00EF300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agency should have an average </w:t>
            </w:r>
            <w:r w:rsidR="00323255" w:rsidRPr="00EF300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annual </w:t>
            </w:r>
            <w:r w:rsidRPr="00EF300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turnover of </w:t>
            </w:r>
            <w:proofErr w:type="spellStart"/>
            <w:r w:rsidRPr="00EF300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atleast</w:t>
            </w:r>
            <w:proofErr w:type="spellEnd"/>
            <w:r w:rsidRPr="00EF300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r w:rsidR="006F16C6" w:rsidRPr="00EF300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Rs</w:t>
            </w:r>
            <w:r w:rsidR="00D21819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.</w:t>
            </w:r>
            <w:r w:rsidR="00763EBC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5</w:t>
            </w:r>
            <w:r w:rsidR="005D433A" w:rsidRPr="00EF300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.00</w:t>
            </w:r>
            <w:r w:rsidRPr="00EF300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300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lacs</w:t>
            </w:r>
            <w:proofErr w:type="spellEnd"/>
            <w:r w:rsidRPr="00EF300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during the last </w:t>
            </w:r>
            <w:r w:rsidR="00323255" w:rsidRPr="00EF300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three years</w:t>
            </w:r>
            <w:r w:rsidRPr="00EF300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.</w:t>
            </w:r>
          </w:p>
          <w:p w:rsidR="00EF3006" w:rsidRPr="00EF3006" w:rsidRDefault="00EF3006" w:rsidP="00EF3006">
            <w:pPr>
              <w:pStyle w:val="ListParagraph"/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  <w:p w:rsidR="00EF3006" w:rsidRDefault="00EF3006" w:rsidP="00EF3006">
            <w:pPr>
              <w:pStyle w:val="ListParagraph"/>
              <w:numPr>
                <w:ilvl w:val="0"/>
                <w:numId w:val="20"/>
              </w:num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bidi="ar-SA"/>
              </w:rPr>
            </w:pPr>
            <w:r w:rsidRPr="00EF3006">
              <w:rPr>
                <w:rFonts w:ascii="Arial" w:hAnsi="Arial" w:cs="Arial"/>
                <w:color w:val="000000"/>
                <w:sz w:val="24"/>
                <w:szCs w:val="24"/>
                <w:lang w:val="en-GB" w:bidi="ar-SA"/>
              </w:rPr>
              <w:t>The applicant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 w:bidi="ar-SA"/>
              </w:rPr>
              <w:t xml:space="preserve"> agency</w:t>
            </w:r>
            <w:r w:rsidRPr="00EF3006">
              <w:rPr>
                <w:rFonts w:ascii="Arial" w:hAnsi="Arial" w:cs="Arial"/>
                <w:color w:val="000000"/>
                <w:sz w:val="24"/>
                <w:szCs w:val="24"/>
                <w:lang w:val="en-GB" w:bidi="ar-SA"/>
              </w:rPr>
              <w:t xml:space="preserve"> should be a </w:t>
            </w:r>
            <w:proofErr w:type="spellStart"/>
            <w:r w:rsidRPr="00EF3006">
              <w:rPr>
                <w:rFonts w:ascii="Arial" w:hAnsi="Arial" w:cs="Arial"/>
                <w:color w:val="000000"/>
                <w:sz w:val="24"/>
                <w:szCs w:val="24"/>
                <w:lang w:val="en-GB" w:bidi="ar-SA"/>
              </w:rPr>
              <w:t>bon</w:t>
            </w:r>
            <w:r w:rsidR="00E16DCE">
              <w:rPr>
                <w:rFonts w:ascii="Arial" w:hAnsi="Arial" w:cs="Arial"/>
                <w:color w:val="000000"/>
                <w:sz w:val="24"/>
                <w:szCs w:val="24"/>
                <w:lang w:val="en-GB" w:bidi="ar-SA"/>
              </w:rPr>
              <w:t>a</w:t>
            </w:r>
            <w:r w:rsidRPr="00EF3006">
              <w:rPr>
                <w:rFonts w:ascii="Arial" w:hAnsi="Arial" w:cs="Arial"/>
                <w:color w:val="000000"/>
                <w:sz w:val="24"/>
                <w:szCs w:val="24"/>
                <w:lang w:val="en-GB" w:bidi="ar-SA"/>
              </w:rPr>
              <w:t>fide</w:t>
            </w:r>
            <w:proofErr w:type="spellEnd"/>
            <w:r w:rsidRPr="00EF3006">
              <w:rPr>
                <w:rFonts w:ascii="Arial" w:hAnsi="Arial" w:cs="Arial"/>
                <w:color w:val="000000"/>
                <w:sz w:val="24"/>
                <w:szCs w:val="24"/>
                <w:lang w:val="en-GB" w:bidi="ar-SA"/>
              </w:rPr>
              <w:t xml:space="preserve"> supplier/ vendor for Stationary Items.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 w:bidi="ar-SA"/>
              </w:rPr>
              <w:t>Applicant</w:t>
            </w:r>
            <w:r w:rsidRPr="00EF3006">
              <w:rPr>
                <w:rFonts w:ascii="Arial" w:hAnsi="Arial" w:cs="Arial"/>
                <w:color w:val="000000"/>
                <w:sz w:val="24"/>
                <w:szCs w:val="24"/>
                <w:lang w:val="en-GB" w:bidi="ar-SA"/>
              </w:rPr>
              <w:t xml:space="preserve"> should submit proof in support of the same. </w:t>
            </w:r>
          </w:p>
          <w:p w:rsidR="00EF3006" w:rsidRPr="00EF3006" w:rsidRDefault="00EF3006" w:rsidP="00EF3006">
            <w:pPr>
              <w:pStyle w:val="ListParagraph"/>
              <w:rPr>
                <w:rFonts w:ascii="Arial" w:hAnsi="Arial" w:cs="Arial"/>
                <w:color w:val="000000"/>
                <w:sz w:val="24"/>
                <w:szCs w:val="24"/>
                <w:lang w:val="en-GB" w:bidi="ar-SA"/>
              </w:rPr>
            </w:pPr>
          </w:p>
          <w:p w:rsidR="00EF3006" w:rsidRPr="00EF3006" w:rsidRDefault="005D433A" w:rsidP="004C4618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84" w:after="192" w:line="270" w:lineRule="atLeast"/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EF300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Agency shall have </w:t>
            </w:r>
            <w:r w:rsidR="00C165C9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retail or wholesale</w:t>
            </w:r>
            <w:r w:rsidR="00120F17" w:rsidRPr="00EF300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shop or </w:t>
            </w:r>
            <w:proofErr w:type="spellStart"/>
            <w:r w:rsidR="00120F17" w:rsidRPr="00EF300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godown</w:t>
            </w:r>
            <w:proofErr w:type="spellEnd"/>
            <w:r w:rsidR="00120F17" w:rsidRPr="00EF300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in </w:t>
            </w:r>
            <w:r w:rsidR="00967FEC" w:rsidRPr="00EF300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Navi Mumbai</w:t>
            </w:r>
            <w:r w:rsidR="00763EBC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within a radius of ten (10</w:t>
            </w:r>
            <w:r w:rsidR="006F54D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) kilometres</w:t>
            </w:r>
            <w:r w:rsidRPr="00EF300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for </w:t>
            </w:r>
            <w:r w:rsidR="00277C0A" w:rsidRPr="00EF300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supply of various types of stationery items in a short notice</w:t>
            </w:r>
            <w:r w:rsidR="00F91FCB" w:rsidRPr="00EF300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and </w:t>
            </w:r>
            <w:r w:rsidR="00C165C9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in an </w:t>
            </w:r>
            <w:r w:rsidR="00F91FCB" w:rsidRPr="00EF300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uninterrupted</w:t>
            </w:r>
            <w:r w:rsidR="00C165C9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manner</w:t>
            </w:r>
            <w:r w:rsidRPr="00EF300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. </w:t>
            </w:r>
          </w:p>
          <w:p w:rsidR="00EF3006" w:rsidRPr="00EF3006" w:rsidRDefault="00EF3006" w:rsidP="00EF3006">
            <w:pPr>
              <w:pStyle w:val="ListParagraph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  <w:p w:rsidR="00F530F6" w:rsidRPr="00EF3006" w:rsidRDefault="00F530F6" w:rsidP="004C4618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84" w:after="192" w:line="270" w:lineRule="atLeast"/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EF300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Agency shall have following statutory valid registration certificates and licenses:</w:t>
            </w:r>
          </w:p>
          <w:p w:rsidR="00F530F6" w:rsidRPr="00EF3006" w:rsidRDefault="00F530F6" w:rsidP="00154ED1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84" w:beforeAutospacing="0" w:after="192" w:afterAutospacing="0" w:line="270" w:lineRule="atLeast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F3006">
              <w:rPr>
                <w:rFonts w:ascii="Arial" w:hAnsi="Arial" w:cs="Arial"/>
                <w:color w:val="000000"/>
                <w:lang w:val="en-GB"/>
              </w:rPr>
              <w:t>VAT, Sales Tax and Service Tax Registration Number</w:t>
            </w:r>
          </w:p>
          <w:p w:rsidR="00154ED1" w:rsidRPr="00EF3006" w:rsidRDefault="00154ED1" w:rsidP="00154ED1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84" w:beforeAutospacing="0" w:after="192" w:afterAutospacing="0" w:line="270" w:lineRule="atLeast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F3006">
              <w:rPr>
                <w:rFonts w:ascii="Arial" w:hAnsi="Arial" w:cs="Arial"/>
                <w:color w:val="000000"/>
                <w:lang w:val="en-GB"/>
              </w:rPr>
              <w:t>NMMT Cess or LBT registration number (as applicable)</w:t>
            </w:r>
          </w:p>
          <w:p w:rsidR="003F2BD7" w:rsidRDefault="003F2BD7" w:rsidP="00154ED1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84" w:beforeAutospacing="0" w:after="192" w:afterAutospacing="0" w:line="270" w:lineRule="atLeast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EF3006">
              <w:rPr>
                <w:rFonts w:ascii="Arial" w:hAnsi="Arial" w:cs="Arial"/>
                <w:color w:val="000000"/>
                <w:lang w:val="en-GB"/>
              </w:rPr>
              <w:t>Permanent Account Number (PAN</w:t>
            </w:r>
            <w:r w:rsidRPr="004C4618">
              <w:rPr>
                <w:rFonts w:ascii="Arial" w:hAnsi="Arial" w:cs="Arial"/>
                <w:color w:val="000000"/>
                <w:lang w:val="en-GB"/>
              </w:rPr>
              <w:t>)</w:t>
            </w:r>
          </w:p>
          <w:p w:rsidR="00E16DCE" w:rsidRPr="004C4618" w:rsidRDefault="00E16DCE" w:rsidP="00154ED1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84" w:beforeAutospacing="0" w:after="192" w:afterAutospacing="0" w:line="270" w:lineRule="atLeast"/>
              <w:jc w:val="both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Any other registration that is required as per statutory</w:t>
            </w:r>
            <w:r w:rsidR="00C165C9">
              <w:rPr>
                <w:rFonts w:ascii="Arial" w:hAnsi="Arial" w:cs="Arial"/>
                <w:color w:val="000000"/>
                <w:lang w:val="en-GB"/>
              </w:rPr>
              <w:t>/local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norms for supply of stationery items.</w:t>
            </w:r>
          </w:p>
          <w:p w:rsidR="00C358A4" w:rsidRPr="004C4618" w:rsidRDefault="007E511B" w:rsidP="004C4618">
            <w:pPr>
              <w:pStyle w:val="NormalWeb"/>
              <w:shd w:val="clear" w:color="auto" w:fill="FFFFFF"/>
              <w:spacing w:before="84" w:beforeAutospacing="0" w:after="192" w:afterAutospacing="0" w:line="270" w:lineRule="atLeast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4C4618">
              <w:rPr>
                <w:rFonts w:ascii="Arial" w:hAnsi="Arial" w:cs="Arial"/>
                <w:color w:val="000000"/>
                <w:lang w:val="en-GB"/>
              </w:rPr>
              <w:t xml:space="preserve">The agencies shall be prequalified based on the </w:t>
            </w:r>
            <w:r w:rsidR="00EF3006">
              <w:rPr>
                <w:rFonts w:ascii="Arial" w:hAnsi="Arial" w:cs="Arial"/>
                <w:color w:val="000000"/>
                <w:lang w:val="en-GB"/>
              </w:rPr>
              <w:t>criteria laid hereinabove,</w:t>
            </w:r>
            <w:r w:rsidR="005D433A" w:rsidRPr="004C4618">
              <w:rPr>
                <w:rFonts w:ascii="Arial" w:hAnsi="Arial" w:cs="Arial"/>
                <w:color w:val="000000"/>
                <w:lang w:val="en-GB"/>
              </w:rPr>
              <w:t xml:space="preserve"> NISM</w:t>
            </w:r>
            <w:r w:rsidR="00B71436" w:rsidRPr="004C4618">
              <w:rPr>
                <w:rFonts w:ascii="Arial" w:hAnsi="Arial" w:cs="Arial"/>
                <w:color w:val="000000"/>
                <w:lang w:val="en-GB"/>
              </w:rPr>
              <w:t xml:space="preserve"> also reserves t</w:t>
            </w:r>
            <w:r w:rsidR="00AC78FB" w:rsidRPr="004C4618">
              <w:rPr>
                <w:rFonts w:ascii="Arial" w:hAnsi="Arial" w:cs="Arial"/>
                <w:color w:val="000000"/>
                <w:lang w:val="en-GB"/>
              </w:rPr>
              <w:t xml:space="preserve">he right to </w:t>
            </w:r>
            <w:r w:rsidR="00EF3006">
              <w:rPr>
                <w:rFonts w:ascii="Arial" w:hAnsi="Arial" w:cs="Arial"/>
                <w:color w:val="000000"/>
                <w:lang w:val="en-GB"/>
              </w:rPr>
              <w:t xml:space="preserve">visit or </w:t>
            </w:r>
            <w:r w:rsidR="00524C2C">
              <w:rPr>
                <w:rFonts w:ascii="Arial" w:hAnsi="Arial" w:cs="Arial"/>
                <w:color w:val="000000"/>
                <w:lang w:val="en-GB"/>
              </w:rPr>
              <w:t xml:space="preserve">inspect </w:t>
            </w:r>
            <w:r w:rsidR="00AC78FB" w:rsidRPr="004C4618">
              <w:rPr>
                <w:rFonts w:ascii="Arial" w:hAnsi="Arial" w:cs="Arial"/>
                <w:color w:val="000000"/>
                <w:lang w:val="en-GB"/>
              </w:rPr>
              <w:t xml:space="preserve">some of </w:t>
            </w:r>
            <w:r w:rsidR="00EF3006">
              <w:rPr>
                <w:rFonts w:ascii="Arial" w:hAnsi="Arial" w:cs="Arial"/>
                <w:color w:val="000000"/>
                <w:lang w:val="en-GB"/>
              </w:rPr>
              <w:t xml:space="preserve">the office to whom supplies are made </w:t>
            </w:r>
            <w:r w:rsidR="00323255" w:rsidRPr="004C4618">
              <w:rPr>
                <w:rFonts w:ascii="Arial" w:hAnsi="Arial" w:cs="Arial"/>
                <w:color w:val="000000"/>
                <w:lang w:val="en-GB"/>
              </w:rPr>
              <w:t xml:space="preserve">by the agency before </w:t>
            </w:r>
            <w:proofErr w:type="spellStart"/>
            <w:r w:rsidR="00323255" w:rsidRPr="004C4618">
              <w:rPr>
                <w:rFonts w:ascii="Arial" w:hAnsi="Arial" w:cs="Arial"/>
                <w:color w:val="000000"/>
                <w:lang w:val="en-GB"/>
              </w:rPr>
              <w:t>shortlisting</w:t>
            </w:r>
            <w:proofErr w:type="spellEnd"/>
            <w:r w:rsidR="00323255" w:rsidRPr="004C4618">
              <w:rPr>
                <w:rFonts w:ascii="Arial" w:hAnsi="Arial" w:cs="Arial"/>
                <w:color w:val="000000"/>
                <w:lang w:val="en-GB"/>
              </w:rPr>
              <w:t xml:space="preserve"> the agencies.</w:t>
            </w:r>
          </w:p>
          <w:p w:rsidR="000B1570" w:rsidRDefault="000B1570" w:rsidP="004C4618">
            <w:pPr>
              <w:pStyle w:val="NormalWeb"/>
              <w:shd w:val="clear" w:color="auto" w:fill="FFFFFF"/>
              <w:spacing w:before="84" w:beforeAutospacing="0" w:after="192" w:afterAutospacing="0" w:line="270" w:lineRule="atLeast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4C4618">
              <w:rPr>
                <w:rFonts w:ascii="Arial" w:hAnsi="Arial" w:cs="Arial"/>
                <w:color w:val="000000"/>
                <w:lang w:val="en-GB"/>
              </w:rPr>
              <w:t xml:space="preserve">The decision of </w:t>
            </w:r>
            <w:r w:rsidR="005D433A" w:rsidRPr="004C4618">
              <w:rPr>
                <w:rFonts w:ascii="Arial" w:hAnsi="Arial" w:cs="Arial"/>
                <w:color w:val="000000"/>
                <w:lang w:val="en-GB"/>
              </w:rPr>
              <w:t>NISM</w:t>
            </w:r>
            <w:r w:rsidRPr="004C4618">
              <w:rPr>
                <w:rFonts w:ascii="Arial" w:hAnsi="Arial" w:cs="Arial"/>
                <w:color w:val="000000"/>
                <w:lang w:val="en-GB"/>
              </w:rPr>
              <w:t xml:space="preserve"> regarding the </w:t>
            </w:r>
            <w:proofErr w:type="spellStart"/>
            <w:r w:rsidRPr="004C4618">
              <w:rPr>
                <w:rFonts w:ascii="Arial" w:hAnsi="Arial" w:cs="Arial"/>
                <w:color w:val="000000"/>
                <w:lang w:val="en-GB"/>
              </w:rPr>
              <w:t>shortlisting</w:t>
            </w:r>
            <w:proofErr w:type="spellEnd"/>
            <w:r w:rsidR="00D21819">
              <w:rPr>
                <w:rFonts w:ascii="Arial" w:hAnsi="Arial" w:cs="Arial"/>
                <w:color w:val="000000"/>
                <w:lang w:val="en-GB"/>
              </w:rPr>
              <w:t>/empanelment</w:t>
            </w:r>
            <w:r w:rsidRPr="004C4618">
              <w:rPr>
                <w:rFonts w:ascii="Arial" w:hAnsi="Arial" w:cs="Arial"/>
                <w:color w:val="000000"/>
                <w:lang w:val="en-GB"/>
              </w:rPr>
              <w:t xml:space="preserve"> of the </w:t>
            </w:r>
            <w:r w:rsidR="00415047" w:rsidRPr="004C4618">
              <w:rPr>
                <w:rFonts w:ascii="Arial" w:hAnsi="Arial" w:cs="Arial"/>
                <w:color w:val="000000"/>
                <w:lang w:val="en-GB"/>
              </w:rPr>
              <w:t>agencies</w:t>
            </w:r>
            <w:r w:rsidR="00AB35F4" w:rsidRPr="004C4618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4C4618">
              <w:rPr>
                <w:rFonts w:ascii="Arial" w:hAnsi="Arial" w:cs="Arial"/>
                <w:color w:val="000000"/>
                <w:lang w:val="en-GB"/>
              </w:rPr>
              <w:t xml:space="preserve">shall be final and binding on all concerned. </w:t>
            </w:r>
          </w:p>
          <w:p w:rsidR="00154ED1" w:rsidRDefault="000B1570" w:rsidP="004C4618">
            <w:pPr>
              <w:pStyle w:val="NormalWeb"/>
              <w:shd w:val="clear" w:color="auto" w:fill="FFFFFF"/>
              <w:spacing w:before="84" w:beforeAutospacing="0" w:after="192" w:afterAutospacing="0" w:line="270" w:lineRule="atLeast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4C4618">
              <w:rPr>
                <w:rFonts w:ascii="Arial" w:hAnsi="Arial" w:cs="Arial"/>
                <w:color w:val="000000"/>
                <w:lang w:val="en-GB"/>
              </w:rPr>
              <w:t xml:space="preserve">The tender documents to invite price bid and the terms and conditions for </w:t>
            </w:r>
            <w:r w:rsidR="007E511B" w:rsidRPr="004C4618">
              <w:rPr>
                <w:rFonts w:ascii="Arial" w:hAnsi="Arial" w:cs="Arial"/>
                <w:color w:val="000000"/>
                <w:lang w:val="en-GB"/>
              </w:rPr>
              <w:t>app</w:t>
            </w:r>
            <w:r w:rsidR="00AC78FB" w:rsidRPr="004C4618">
              <w:rPr>
                <w:rFonts w:ascii="Arial" w:hAnsi="Arial" w:cs="Arial"/>
                <w:color w:val="000000"/>
                <w:lang w:val="en-GB"/>
              </w:rPr>
              <w:t xml:space="preserve">ointing the </w:t>
            </w:r>
            <w:r w:rsidR="00D21819">
              <w:rPr>
                <w:rFonts w:ascii="Arial" w:hAnsi="Arial" w:cs="Arial"/>
                <w:color w:val="000000"/>
                <w:lang w:val="en-GB"/>
              </w:rPr>
              <w:t>suppliers, a</w:t>
            </w:r>
            <w:r w:rsidR="00AC78FB" w:rsidRPr="004C4618">
              <w:rPr>
                <w:rFonts w:ascii="Arial" w:hAnsi="Arial" w:cs="Arial"/>
                <w:color w:val="000000"/>
                <w:lang w:val="en-GB"/>
              </w:rPr>
              <w:t xml:space="preserve"> “</w:t>
            </w:r>
            <w:r w:rsidR="00154ED1">
              <w:rPr>
                <w:rFonts w:ascii="Arial" w:hAnsi="Arial" w:cs="Arial"/>
                <w:color w:val="000000"/>
                <w:lang w:val="en-GB"/>
              </w:rPr>
              <w:t>Request for quote for Supply of Stationery Items</w:t>
            </w:r>
            <w:r w:rsidR="005D433A" w:rsidRPr="004C4618">
              <w:rPr>
                <w:rFonts w:ascii="Arial" w:hAnsi="Arial" w:cs="Arial"/>
                <w:color w:val="000000"/>
                <w:lang w:val="en-GB"/>
              </w:rPr>
              <w:t>”</w:t>
            </w:r>
            <w:r w:rsidRPr="004C4618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154ED1">
              <w:rPr>
                <w:rFonts w:ascii="Arial" w:hAnsi="Arial" w:cs="Arial"/>
                <w:color w:val="000000"/>
                <w:lang w:val="en-GB"/>
              </w:rPr>
              <w:t xml:space="preserve">will </w:t>
            </w:r>
            <w:r w:rsidR="00154ED1" w:rsidRPr="004C4618">
              <w:rPr>
                <w:rFonts w:ascii="Arial" w:hAnsi="Arial" w:cs="Arial"/>
                <w:color w:val="000000"/>
                <w:lang w:val="en-GB"/>
              </w:rPr>
              <w:t>be</w:t>
            </w:r>
            <w:r w:rsidRPr="004C4618">
              <w:rPr>
                <w:rFonts w:ascii="Arial" w:hAnsi="Arial" w:cs="Arial"/>
                <w:color w:val="000000"/>
                <w:lang w:val="en-GB"/>
              </w:rPr>
              <w:t xml:space="preserve"> issued </w:t>
            </w:r>
            <w:r w:rsidR="00154ED1">
              <w:rPr>
                <w:rFonts w:ascii="Arial" w:hAnsi="Arial" w:cs="Arial"/>
                <w:color w:val="000000"/>
                <w:lang w:val="en-GB"/>
              </w:rPr>
              <w:t xml:space="preserve">only </w:t>
            </w:r>
            <w:r w:rsidRPr="004C4618">
              <w:rPr>
                <w:rFonts w:ascii="Arial" w:hAnsi="Arial" w:cs="Arial"/>
                <w:color w:val="000000"/>
                <w:lang w:val="en-GB"/>
              </w:rPr>
              <w:t xml:space="preserve">to the shortlisted </w:t>
            </w:r>
            <w:r w:rsidR="00154ED1">
              <w:rPr>
                <w:rFonts w:ascii="Arial" w:hAnsi="Arial" w:cs="Arial"/>
                <w:color w:val="000000"/>
                <w:lang w:val="en-GB"/>
              </w:rPr>
              <w:t>agencies</w:t>
            </w:r>
            <w:r w:rsidRPr="004C4618">
              <w:rPr>
                <w:rFonts w:ascii="Arial" w:hAnsi="Arial" w:cs="Arial"/>
                <w:color w:val="000000"/>
                <w:lang w:val="en-GB"/>
              </w:rPr>
              <w:t xml:space="preserve">.  </w:t>
            </w:r>
          </w:p>
          <w:p w:rsidR="000B1570" w:rsidRPr="004C4618" w:rsidRDefault="000B1570" w:rsidP="004C4618">
            <w:pPr>
              <w:pStyle w:val="NormalWeb"/>
              <w:shd w:val="clear" w:color="auto" w:fill="FFFFFF"/>
              <w:spacing w:before="84" w:beforeAutospacing="0" w:after="192" w:afterAutospacing="0" w:line="270" w:lineRule="atLeast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4C4618">
              <w:rPr>
                <w:rFonts w:ascii="Arial" w:hAnsi="Arial" w:cs="Arial"/>
                <w:color w:val="000000"/>
                <w:lang w:val="en-GB"/>
              </w:rPr>
              <w:t>The applicants</w:t>
            </w:r>
            <w:r w:rsidR="00D21819">
              <w:rPr>
                <w:rFonts w:ascii="Arial" w:hAnsi="Arial" w:cs="Arial"/>
                <w:color w:val="000000"/>
                <w:lang w:val="en-GB"/>
              </w:rPr>
              <w:t xml:space="preserve"> suppliers</w:t>
            </w:r>
            <w:r w:rsidRPr="004C4618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D57998" w:rsidRPr="004C4618">
              <w:rPr>
                <w:rFonts w:ascii="Arial" w:hAnsi="Arial" w:cs="Arial"/>
                <w:color w:val="000000"/>
                <w:lang w:val="en-GB"/>
              </w:rPr>
              <w:t xml:space="preserve">meeting the above criteria </w:t>
            </w:r>
            <w:r w:rsidRPr="004C4618">
              <w:rPr>
                <w:rFonts w:ascii="Arial" w:hAnsi="Arial" w:cs="Arial"/>
                <w:color w:val="000000"/>
                <w:lang w:val="en-GB"/>
              </w:rPr>
              <w:t xml:space="preserve">and willing to provide the same to </w:t>
            </w:r>
            <w:r w:rsidR="00CB1EF1" w:rsidRPr="004C4618">
              <w:rPr>
                <w:rFonts w:ascii="Arial" w:hAnsi="Arial" w:cs="Arial"/>
                <w:color w:val="000000"/>
                <w:lang w:val="en-GB"/>
              </w:rPr>
              <w:t xml:space="preserve">NISM </w:t>
            </w:r>
            <w:r w:rsidRPr="004C4618">
              <w:rPr>
                <w:rFonts w:ascii="Arial" w:hAnsi="Arial" w:cs="Arial"/>
                <w:color w:val="000000"/>
                <w:lang w:val="en-GB"/>
              </w:rPr>
              <w:t xml:space="preserve">can obtain </w:t>
            </w:r>
            <w:r w:rsidR="00854327" w:rsidRPr="004C4618">
              <w:rPr>
                <w:rFonts w:ascii="Arial" w:hAnsi="Arial" w:cs="Arial"/>
                <w:color w:val="000000"/>
                <w:lang w:val="en-GB"/>
              </w:rPr>
              <w:t xml:space="preserve">the </w:t>
            </w:r>
            <w:r w:rsidRPr="004C4618">
              <w:rPr>
                <w:rFonts w:ascii="Arial" w:hAnsi="Arial" w:cs="Arial"/>
                <w:color w:val="000000"/>
                <w:lang w:val="en-GB"/>
              </w:rPr>
              <w:t xml:space="preserve">application forms from the office of </w:t>
            </w:r>
            <w:r w:rsidR="006A3FF8">
              <w:rPr>
                <w:rFonts w:ascii="Arial" w:hAnsi="Arial" w:cs="Arial"/>
                <w:color w:val="000000"/>
                <w:lang w:val="en-GB"/>
              </w:rPr>
              <w:t>Asst</w:t>
            </w:r>
            <w:r w:rsidR="00CB1EF1" w:rsidRPr="004C4618">
              <w:rPr>
                <w:rFonts w:ascii="Arial" w:hAnsi="Arial" w:cs="Arial"/>
                <w:color w:val="000000"/>
                <w:lang w:val="en-GB"/>
              </w:rPr>
              <w:t xml:space="preserve">. Vice President, General Services Department, National Institute of Securities Markets, NISM Bhavan, Plot No. 82, Sector-17, </w:t>
            </w:r>
            <w:r w:rsidR="00CB1EF1" w:rsidRPr="004C4618">
              <w:rPr>
                <w:rFonts w:ascii="Arial" w:hAnsi="Arial" w:cs="Arial"/>
                <w:color w:val="000000"/>
                <w:lang w:val="en-GB"/>
              </w:rPr>
              <w:lastRenderedPageBreak/>
              <w:t>Vashi, Navi Mumbai – 400 703</w:t>
            </w:r>
            <w:r w:rsidRPr="004C4618">
              <w:rPr>
                <w:rFonts w:ascii="Arial" w:hAnsi="Arial" w:cs="Arial"/>
                <w:color w:val="000000"/>
                <w:lang w:val="en-GB"/>
              </w:rPr>
              <w:t xml:space="preserve"> or can download the application forms from </w:t>
            </w:r>
            <w:r w:rsidR="00CB1EF1" w:rsidRPr="004C4618">
              <w:rPr>
                <w:rFonts w:ascii="Arial" w:hAnsi="Arial" w:cs="Arial"/>
                <w:color w:val="000000"/>
                <w:lang w:val="en-GB"/>
              </w:rPr>
              <w:t>NISM</w:t>
            </w:r>
            <w:r w:rsidRPr="004C4618">
              <w:rPr>
                <w:rFonts w:ascii="Arial" w:hAnsi="Arial" w:cs="Arial"/>
                <w:color w:val="000000"/>
                <w:lang w:val="en-GB"/>
              </w:rPr>
              <w:t xml:space="preserve"> website </w:t>
            </w:r>
            <w:hyperlink r:id="rId13" w:history="1">
              <w:r w:rsidR="00CB1EF1" w:rsidRPr="004C4618">
                <w:rPr>
                  <w:rFonts w:ascii="Arial" w:hAnsi="Arial"/>
                  <w:color w:val="000000"/>
                </w:rPr>
                <w:t>www.nism.ac.in</w:t>
              </w:r>
            </w:hyperlink>
            <w:r w:rsidR="00FF3D18" w:rsidRPr="004C4618">
              <w:rPr>
                <w:rFonts w:ascii="Arial" w:hAnsi="Arial" w:cs="Arial"/>
                <w:color w:val="000000"/>
                <w:lang w:val="en-GB"/>
              </w:rPr>
              <w:t>.</w:t>
            </w:r>
            <w:r w:rsidRPr="004C4618">
              <w:rPr>
                <w:rFonts w:ascii="Arial" w:hAnsi="Arial" w:cs="Arial"/>
                <w:color w:val="000000"/>
                <w:lang w:val="en-GB"/>
              </w:rPr>
              <w:t xml:space="preserve"> The duly filled in forms in a sealed cover shall be submitted </w:t>
            </w:r>
            <w:r w:rsidR="00D57998" w:rsidRPr="004C4618">
              <w:rPr>
                <w:rFonts w:ascii="Arial" w:hAnsi="Arial" w:cs="Arial"/>
                <w:color w:val="000000"/>
                <w:lang w:val="en-GB"/>
              </w:rPr>
              <w:t xml:space="preserve">at the above address </w:t>
            </w:r>
            <w:r w:rsidRPr="004C4618">
              <w:rPr>
                <w:rFonts w:ascii="Arial" w:hAnsi="Arial" w:cs="Arial"/>
                <w:color w:val="000000"/>
                <w:lang w:val="en-GB"/>
              </w:rPr>
              <w:t xml:space="preserve">so as to reach his office within </w:t>
            </w:r>
            <w:r w:rsidR="00FF3D18" w:rsidRPr="004C4618">
              <w:rPr>
                <w:rFonts w:ascii="Arial" w:hAnsi="Arial" w:cs="Arial"/>
                <w:color w:val="000000"/>
                <w:lang w:val="en-GB"/>
              </w:rPr>
              <w:t>1</w:t>
            </w:r>
            <w:r w:rsidR="00323255" w:rsidRPr="004C4618">
              <w:rPr>
                <w:rFonts w:ascii="Arial" w:hAnsi="Arial" w:cs="Arial"/>
                <w:color w:val="000000"/>
                <w:lang w:val="en-GB"/>
              </w:rPr>
              <w:t>5</w:t>
            </w:r>
            <w:r w:rsidRPr="004C4618">
              <w:rPr>
                <w:rFonts w:ascii="Arial" w:hAnsi="Arial" w:cs="Arial"/>
                <w:color w:val="000000"/>
                <w:lang w:val="en-GB"/>
              </w:rPr>
              <w:t xml:space="preserve"> days from the date of the publication of the aforesaid advertisement in the newspapers. </w:t>
            </w:r>
          </w:p>
          <w:p w:rsidR="000B1570" w:rsidRPr="004C4618" w:rsidRDefault="00CB1EF1" w:rsidP="004C4618">
            <w:pPr>
              <w:pStyle w:val="NormalWeb"/>
              <w:shd w:val="clear" w:color="auto" w:fill="FFFFFF"/>
              <w:spacing w:before="84" w:beforeAutospacing="0" w:after="192" w:afterAutospacing="0" w:line="270" w:lineRule="atLeast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4C4618">
              <w:rPr>
                <w:rFonts w:ascii="Arial" w:hAnsi="Arial" w:cs="Arial"/>
                <w:color w:val="000000"/>
                <w:lang w:val="en-GB"/>
              </w:rPr>
              <w:t>NISM</w:t>
            </w:r>
            <w:r w:rsidR="000B1570" w:rsidRPr="004C4618">
              <w:rPr>
                <w:rFonts w:ascii="Arial" w:hAnsi="Arial" w:cs="Arial"/>
                <w:color w:val="000000"/>
                <w:lang w:val="en-GB"/>
              </w:rPr>
              <w:t xml:space="preserve"> reserves the right to accept or reject any or all the applications without assigning any reason thereof. The decision of </w:t>
            </w:r>
            <w:r w:rsidR="003F2BD7" w:rsidRPr="004C4618">
              <w:rPr>
                <w:rFonts w:ascii="Arial" w:hAnsi="Arial" w:cs="Arial"/>
                <w:color w:val="000000"/>
                <w:lang w:val="en-GB"/>
              </w:rPr>
              <w:t>NISM</w:t>
            </w:r>
            <w:r w:rsidR="000B1570" w:rsidRPr="004C4618">
              <w:rPr>
                <w:rFonts w:ascii="Arial" w:hAnsi="Arial" w:cs="Arial"/>
                <w:color w:val="000000"/>
                <w:lang w:val="en-GB"/>
              </w:rPr>
              <w:t xml:space="preserve"> shall be final and binding on all concerned. </w:t>
            </w:r>
          </w:p>
          <w:p w:rsidR="000B1570" w:rsidRPr="004C4618" w:rsidRDefault="00A55FD3" w:rsidP="004C4618">
            <w:pPr>
              <w:pStyle w:val="NormalWeb"/>
              <w:shd w:val="clear" w:color="auto" w:fill="FFFFFF"/>
              <w:spacing w:before="84" w:beforeAutospacing="0" w:after="192" w:afterAutospacing="0" w:line="270" w:lineRule="atLeast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4C4618">
              <w:rPr>
                <w:rFonts w:ascii="Arial" w:hAnsi="Arial" w:cs="Arial"/>
                <w:color w:val="000000"/>
                <w:lang w:val="en-GB"/>
              </w:rPr>
              <w:t>Last date for subm</w:t>
            </w:r>
            <w:r w:rsidR="00154ED1">
              <w:rPr>
                <w:rFonts w:ascii="Arial" w:hAnsi="Arial" w:cs="Arial"/>
                <w:color w:val="000000"/>
                <w:lang w:val="en-GB"/>
              </w:rPr>
              <w:t xml:space="preserve">ission of application is </w:t>
            </w:r>
            <w:r w:rsidR="00BB055E">
              <w:rPr>
                <w:rFonts w:ascii="Arial" w:hAnsi="Arial" w:cs="Arial"/>
                <w:color w:val="000000"/>
                <w:lang w:val="en-GB"/>
              </w:rPr>
              <w:t>June</w:t>
            </w:r>
            <w:r w:rsidR="00763EBC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BB055E">
              <w:rPr>
                <w:rFonts w:ascii="Arial" w:hAnsi="Arial" w:cs="Arial"/>
                <w:color w:val="000000"/>
                <w:lang w:val="en-GB"/>
              </w:rPr>
              <w:t>10</w:t>
            </w:r>
            <w:r w:rsidR="006A3FF8">
              <w:rPr>
                <w:rFonts w:ascii="Arial" w:hAnsi="Arial" w:cs="Arial"/>
                <w:color w:val="000000"/>
                <w:lang w:val="en-GB"/>
              </w:rPr>
              <w:t>,</w:t>
            </w:r>
            <w:r w:rsidR="00763EBC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6A3FF8">
              <w:rPr>
                <w:rFonts w:ascii="Arial" w:hAnsi="Arial" w:cs="Arial"/>
                <w:color w:val="000000"/>
                <w:lang w:val="en-GB"/>
              </w:rPr>
              <w:t>2014</w:t>
            </w:r>
            <w:r w:rsidRPr="004C4618">
              <w:rPr>
                <w:rFonts w:ascii="Arial" w:hAnsi="Arial" w:cs="Arial"/>
                <w:color w:val="000000"/>
                <w:lang w:val="en-GB"/>
              </w:rPr>
              <w:t>.</w:t>
            </w:r>
            <w:r w:rsidR="000B1570" w:rsidRPr="004C4618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  <w:p w:rsidR="000B1570" w:rsidRDefault="000B1570" w:rsidP="00205DD8">
            <w:pPr>
              <w:pStyle w:val="NormalWeb"/>
              <w:shd w:val="clear" w:color="auto" w:fill="FFFFFF"/>
              <w:spacing w:before="84" w:beforeAutospacing="0" w:after="192" w:afterAutospacing="0" w:line="270" w:lineRule="atLeast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4C4618">
              <w:rPr>
                <w:rFonts w:ascii="Arial" w:hAnsi="Arial" w:cs="Arial"/>
                <w:color w:val="000000"/>
                <w:lang w:val="en-GB"/>
              </w:rPr>
              <w:t>For further detai</w:t>
            </w:r>
            <w:r w:rsidR="00E00C95" w:rsidRPr="004C4618">
              <w:rPr>
                <w:rFonts w:ascii="Arial" w:hAnsi="Arial" w:cs="Arial"/>
                <w:color w:val="000000"/>
                <w:lang w:val="en-GB"/>
              </w:rPr>
              <w:t xml:space="preserve">ls, please contact </w:t>
            </w:r>
            <w:proofErr w:type="spellStart"/>
            <w:r w:rsidR="00E00C95" w:rsidRPr="004C4618">
              <w:rPr>
                <w:rFonts w:ascii="Arial" w:hAnsi="Arial" w:cs="Arial"/>
                <w:color w:val="000000"/>
                <w:lang w:val="en-GB"/>
              </w:rPr>
              <w:t>Shri</w:t>
            </w:r>
            <w:proofErr w:type="spellEnd"/>
            <w:r w:rsidR="00E00C95" w:rsidRPr="004C4618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="00205DD8">
              <w:rPr>
                <w:rFonts w:ascii="Arial" w:hAnsi="Arial" w:cs="Arial"/>
                <w:color w:val="000000"/>
                <w:lang w:val="en-GB"/>
              </w:rPr>
              <w:t>Rupesh</w:t>
            </w:r>
            <w:proofErr w:type="spellEnd"/>
            <w:r w:rsidR="00205DD8">
              <w:rPr>
                <w:rFonts w:ascii="Arial" w:hAnsi="Arial" w:cs="Arial"/>
                <w:color w:val="000000"/>
                <w:lang w:val="en-GB"/>
              </w:rPr>
              <w:t xml:space="preserve"> Kumar </w:t>
            </w:r>
            <w:proofErr w:type="spellStart"/>
            <w:r w:rsidR="00205DD8">
              <w:rPr>
                <w:rFonts w:ascii="Arial" w:hAnsi="Arial" w:cs="Arial"/>
                <w:color w:val="000000"/>
                <w:lang w:val="en-GB"/>
              </w:rPr>
              <w:t>Tiwari</w:t>
            </w:r>
            <w:proofErr w:type="spellEnd"/>
            <w:r w:rsidR="00CB1EF1" w:rsidRPr="004C4618">
              <w:rPr>
                <w:rFonts w:ascii="Arial" w:hAnsi="Arial" w:cs="Arial"/>
                <w:color w:val="000000"/>
                <w:lang w:val="en-GB"/>
              </w:rPr>
              <w:t xml:space="preserve">, </w:t>
            </w:r>
            <w:r w:rsidR="00205DD8">
              <w:rPr>
                <w:rFonts w:ascii="Arial" w:hAnsi="Arial" w:cs="Arial"/>
                <w:color w:val="000000"/>
                <w:lang w:val="en-GB"/>
              </w:rPr>
              <w:t xml:space="preserve">Jr. </w:t>
            </w:r>
            <w:proofErr w:type="gramStart"/>
            <w:r w:rsidR="00205DD8">
              <w:rPr>
                <w:rFonts w:ascii="Arial" w:hAnsi="Arial" w:cs="Arial"/>
                <w:color w:val="000000"/>
                <w:lang w:val="en-GB"/>
              </w:rPr>
              <w:t xml:space="preserve">Executive </w:t>
            </w:r>
            <w:r w:rsidR="00D57998" w:rsidRPr="004C4618">
              <w:rPr>
                <w:rFonts w:ascii="Arial" w:hAnsi="Arial" w:cs="Arial"/>
                <w:color w:val="000000"/>
                <w:lang w:val="en-GB"/>
              </w:rPr>
              <w:t xml:space="preserve"> tele</w:t>
            </w:r>
            <w:r w:rsidRPr="004C4618">
              <w:rPr>
                <w:rFonts w:ascii="Arial" w:hAnsi="Arial" w:cs="Arial"/>
                <w:color w:val="000000"/>
                <w:lang w:val="en-GB"/>
              </w:rPr>
              <w:t>phone</w:t>
            </w:r>
            <w:proofErr w:type="gramEnd"/>
            <w:r w:rsidRPr="004C4618">
              <w:rPr>
                <w:rFonts w:ascii="Arial" w:hAnsi="Arial" w:cs="Arial"/>
                <w:color w:val="000000"/>
                <w:lang w:val="en-GB"/>
              </w:rPr>
              <w:t xml:space="preserve"> no.0</w:t>
            </w:r>
            <w:r w:rsidR="00CB1EF1" w:rsidRPr="004C4618">
              <w:rPr>
                <w:rFonts w:ascii="Arial" w:hAnsi="Arial" w:cs="Arial"/>
                <w:color w:val="000000"/>
                <w:lang w:val="en-GB"/>
              </w:rPr>
              <w:t>22</w:t>
            </w:r>
            <w:r w:rsidRPr="004C4618">
              <w:rPr>
                <w:rFonts w:ascii="Arial" w:hAnsi="Arial" w:cs="Arial"/>
                <w:color w:val="000000"/>
                <w:lang w:val="en-GB"/>
              </w:rPr>
              <w:t>-</w:t>
            </w:r>
            <w:r w:rsidR="00CB1EF1" w:rsidRPr="004C4618">
              <w:rPr>
                <w:rFonts w:ascii="Arial" w:hAnsi="Arial" w:cs="Arial"/>
                <w:color w:val="000000"/>
                <w:lang w:val="en-GB"/>
              </w:rPr>
              <w:t xml:space="preserve"> 667351</w:t>
            </w:r>
            <w:r w:rsidR="00205DD8">
              <w:rPr>
                <w:rFonts w:ascii="Arial" w:hAnsi="Arial" w:cs="Arial"/>
                <w:color w:val="000000"/>
                <w:lang w:val="en-GB"/>
              </w:rPr>
              <w:t>33.</w:t>
            </w:r>
          </w:p>
          <w:p w:rsidR="00763EBC" w:rsidRPr="004C4618" w:rsidRDefault="00763EBC" w:rsidP="00205DD8">
            <w:pPr>
              <w:pStyle w:val="NormalWeb"/>
              <w:shd w:val="clear" w:color="auto" w:fill="FFFFFF"/>
              <w:spacing w:before="84" w:beforeAutospacing="0" w:after="192" w:afterAutospacing="0" w:line="270" w:lineRule="atLeast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</w:tc>
      </w:tr>
    </w:tbl>
    <w:p w:rsidR="000B1570" w:rsidRPr="00E1640C" w:rsidRDefault="000B1570">
      <w:pPr>
        <w:pStyle w:val="Default"/>
        <w:rPr>
          <w:color w:val="auto"/>
          <w:lang w:val="en-GB"/>
        </w:rPr>
      </w:pPr>
    </w:p>
    <w:p w:rsidR="00FF3D18" w:rsidRPr="00E1640C" w:rsidRDefault="000B1570">
      <w:pPr>
        <w:pStyle w:val="Default"/>
        <w:jc w:val="both"/>
        <w:rPr>
          <w:rFonts w:ascii="Times New Roman" w:hAnsi="Times New Roman" w:cs="Times New Roman"/>
          <w:color w:val="auto"/>
          <w:lang w:val="en-GB"/>
        </w:rPr>
      </w:pPr>
      <w:r w:rsidRPr="00E1640C">
        <w:rPr>
          <w:rFonts w:ascii="Times New Roman" w:hAnsi="Times New Roman" w:cs="Times New Roman"/>
          <w:color w:val="auto"/>
          <w:lang w:val="en-GB"/>
        </w:rPr>
        <w:t xml:space="preserve"> </w:t>
      </w:r>
    </w:p>
    <w:p w:rsidR="000B1570" w:rsidRPr="00E1640C" w:rsidRDefault="00FF3D18">
      <w:pPr>
        <w:pStyle w:val="Default"/>
        <w:jc w:val="both"/>
        <w:rPr>
          <w:rFonts w:ascii="Times New Roman" w:hAnsi="Times New Roman" w:cs="Times New Roman"/>
          <w:color w:val="auto"/>
          <w:lang w:val="en-GB"/>
        </w:rPr>
      </w:pPr>
      <w:r w:rsidRPr="00E1640C">
        <w:rPr>
          <w:rFonts w:ascii="Times New Roman" w:hAnsi="Times New Roman" w:cs="Times New Roman"/>
          <w:color w:val="auto"/>
          <w:lang w:val="en-GB"/>
        </w:rPr>
        <w:br w:type="page"/>
      </w:r>
    </w:p>
    <w:p w:rsidR="00323255" w:rsidRPr="00E1640C" w:rsidRDefault="00323255" w:rsidP="00323255">
      <w:pPr>
        <w:pStyle w:val="Default"/>
        <w:spacing w:after="120"/>
        <w:jc w:val="center"/>
        <w:rPr>
          <w:u w:val="single"/>
          <w:lang w:val="en-GB"/>
        </w:rPr>
      </w:pPr>
      <w:r w:rsidRPr="00E1640C">
        <w:rPr>
          <w:b/>
          <w:bCs/>
          <w:u w:val="single"/>
          <w:lang w:val="en-GB"/>
        </w:rPr>
        <w:lastRenderedPageBreak/>
        <w:t xml:space="preserve">EMPANELMENT OF </w:t>
      </w:r>
      <w:r w:rsidR="00E16DCE">
        <w:rPr>
          <w:b/>
          <w:bCs/>
          <w:u w:val="single"/>
          <w:lang w:val="en-GB"/>
        </w:rPr>
        <w:t>STATONERY SUPPLIERS</w:t>
      </w:r>
    </w:p>
    <w:p w:rsidR="00B71436" w:rsidRPr="00E1640C" w:rsidRDefault="00B71436">
      <w:pPr>
        <w:pStyle w:val="Default"/>
        <w:jc w:val="center"/>
        <w:rPr>
          <w:color w:val="auto"/>
          <w:lang w:val="en-GB"/>
        </w:rPr>
      </w:pPr>
    </w:p>
    <w:p w:rsidR="000B1570" w:rsidRPr="00E1640C" w:rsidRDefault="000B1570">
      <w:pPr>
        <w:pStyle w:val="Default"/>
        <w:rPr>
          <w:color w:val="auto"/>
          <w:lang w:val="en-GB"/>
        </w:rPr>
      </w:pPr>
      <w:r w:rsidRPr="00E1640C">
        <w:rPr>
          <w:b/>
          <w:bCs/>
          <w:color w:val="auto"/>
          <w:lang w:val="en-GB"/>
        </w:rPr>
        <w:t xml:space="preserve">Name of the applicant __________________________________ </w:t>
      </w:r>
    </w:p>
    <w:p w:rsidR="000B1570" w:rsidRPr="00E1640C" w:rsidRDefault="000B1570">
      <w:pPr>
        <w:pStyle w:val="Default"/>
        <w:rPr>
          <w:color w:val="auto"/>
          <w:lang w:val="en-GB"/>
        </w:rPr>
      </w:pPr>
      <w:r w:rsidRPr="00E1640C">
        <w:rPr>
          <w:b/>
          <w:bCs/>
          <w:color w:val="auto"/>
          <w:lang w:val="en-GB"/>
        </w:rPr>
        <w:t xml:space="preserve"> </w:t>
      </w:r>
    </w:p>
    <w:p w:rsidR="000B1570" w:rsidRPr="00E1640C" w:rsidRDefault="000B1570">
      <w:pPr>
        <w:pStyle w:val="Default"/>
        <w:rPr>
          <w:color w:val="auto"/>
          <w:lang w:val="en-GB"/>
        </w:rPr>
      </w:pPr>
      <w:r w:rsidRPr="00E1640C">
        <w:rPr>
          <w:b/>
          <w:bCs/>
          <w:color w:val="auto"/>
          <w:lang w:val="en-GB"/>
        </w:rPr>
        <w:t xml:space="preserve">Last date for </w:t>
      </w:r>
      <w:r w:rsidR="00287216" w:rsidRPr="00E1640C">
        <w:rPr>
          <w:b/>
          <w:bCs/>
          <w:color w:val="auto"/>
          <w:lang w:val="en-GB"/>
        </w:rPr>
        <w:t>submission:</w:t>
      </w:r>
      <w:r w:rsidRPr="00E1640C">
        <w:rPr>
          <w:b/>
          <w:bCs/>
          <w:color w:val="auto"/>
          <w:lang w:val="en-GB"/>
        </w:rPr>
        <w:t xml:space="preserve">  </w:t>
      </w:r>
      <w:r w:rsidR="001333C3">
        <w:rPr>
          <w:b/>
          <w:bCs/>
          <w:color w:val="auto"/>
          <w:lang w:val="en-GB"/>
        </w:rPr>
        <w:t>June</w:t>
      </w:r>
      <w:r w:rsidR="00763EBC">
        <w:rPr>
          <w:b/>
          <w:bCs/>
          <w:color w:val="auto"/>
          <w:lang w:val="en-GB"/>
        </w:rPr>
        <w:t xml:space="preserve"> </w:t>
      </w:r>
      <w:r w:rsidR="001333C3">
        <w:rPr>
          <w:b/>
          <w:bCs/>
          <w:color w:val="auto"/>
          <w:lang w:val="en-GB"/>
        </w:rPr>
        <w:t>10</w:t>
      </w:r>
      <w:r w:rsidR="00763EBC">
        <w:rPr>
          <w:b/>
          <w:bCs/>
          <w:color w:val="auto"/>
          <w:lang w:val="en-GB"/>
        </w:rPr>
        <w:t>, 2014</w:t>
      </w:r>
    </w:p>
    <w:p w:rsidR="000B1570" w:rsidRPr="00E1640C" w:rsidRDefault="000B1570">
      <w:pPr>
        <w:pStyle w:val="Default"/>
        <w:rPr>
          <w:color w:val="auto"/>
          <w:lang w:val="en-GB"/>
        </w:rPr>
      </w:pPr>
      <w:r w:rsidRPr="00E1640C">
        <w:rPr>
          <w:b/>
          <w:bCs/>
          <w:color w:val="auto"/>
          <w:lang w:val="en-GB"/>
        </w:rPr>
        <w:t xml:space="preserve"> </w:t>
      </w:r>
    </w:p>
    <w:p w:rsidR="000B1570" w:rsidRPr="00E1640C" w:rsidRDefault="000B1570">
      <w:pPr>
        <w:pStyle w:val="Default"/>
        <w:jc w:val="both"/>
        <w:rPr>
          <w:color w:val="auto"/>
          <w:lang w:val="en-GB"/>
        </w:rPr>
      </w:pPr>
      <w:r w:rsidRPr="00E1640C">
        <w:rPr>
          <w:color w:val="auto"/>
          <w:lang w:val="en-GB"/>
        </w:rPr>
        <w:t xml:space="preserve">The application form duly filled in shall be submitted in a sealed envelope super subscribing </w:t>
      </w:r>
      <w:r w:rsidRPr="00E1640C">
        <w:rPr>
          <w:b/>
          <w:bCs/>
          <w:color w:val="auto"/>
          <w:lang w:val="en-GB"/>
        </w:rPr>
        <w:t>“</w:t>
      </w:r>
      <w:r w:rsidR="00763EBC">
        <w:rPr>
          <w:b/>
          <w:bCs/>
          <w:color w:val="auto"/>
          <w:lang w:val="en-GB"/>
        </w:rPr>
        <w:t xml:space="preserve">Application </w:t>
      </w:r>
      <w:r w:rsidR="00E16DCE">
        <w:rPr>
          <w:b/>
          <w:bCs/>
          <w:lang w:val="en-GB"/>
        </w:rPr>
        <w:t>Empanelment of Stationery Suppliers</w:t>
      </w:r>
      <w:r w:rsidRPr="00E1640C">
        <w:rPr>
          <w:b/>
          <w:bCs/>
          <w:color w:val="auto"/>
          <w:lang w:val="en-GB"/>
        </w:rPr>
        <w:t>”</w:t>
      </w:r>
      <w:r w:rsidRPr="00E1640C">
        <w:rPr>
          <w:color w:val="auto"/>
          <w:lang w:val="en-GB"/>
        </w:rPr>
        <w:t xml:space="preserve"> addressed to: </w:t>
      </w:r>
    </w:p>
    <w:p w:rsidR="000B1570" w:rsidRPr="00E1640C" w:rsidRDefault="000B1570">
      <w:pPr>
        <w:pStyle w:val="Default"/>
        <w:rPr>
          <w:color w:val="auto"/>
          <w:lang w:val="en-GB"/>
        </w:rPr>
      </w:pPr>
      <w:r w:rsidRPr="00E1640C">
        <w:rPr>
          <w:color w:val="auto"/>
          <w:lang w:val="en-GB"/>
        </w:rPr>
        <w:t xml:space="preserve"> </w:t>
      </w:r>
    </w:p>
    <w:p w:rsidR="00854327" w:rsidRPr="00E1640C" w:rsidRDefault="006A3FF8">
      <w:pPr>
        <w:pStyle w:val="Default"/>
        <w:rPr>
          <w:color w:val="auto"/>
          <w:lang w:val="en-GB"/>
        </w:rPr>
      </w:pPr>
      <w:r>
        <w:rPr>
          <w:color w:val="auto"/>
          <w:lang w:val="en-GB"/>
        </w:rPr>
        <w:t xml:space="preserve">Mr. </w:t>
      </w:r>
      <w:proofErr w:type="spellStart"/>
      <w:r>
        <w:rPr>
          <w:color w:val="auto"/>
          <w:lang w:val="en-GB"/>
        </w:rPr>
        <w:t>A.S.Ramayya</w:t>
      </w:r>
      <w:proofErr w:type="spellEnd"/>
    </w:p>
    <w:p w:rsidR="000B1570" w:rsidRPr="00E1640C" w:rsidRDefault="006A3FF8">
      <w:pPr>
        <w:pStyle w:val="Default"/>
        <w:rPr>
          <w:color w:val="auto"/>
          <w:lang w:val="en-GB"/>
        </w:rPr>
      </w:pPr>
      <w:r>
        <w:rPr>
          <w:color w:val="auto"/>
          <w:lang w:val="en-GB"/>
        </w:rPr>
        <w:t>Asst.</w:t>
      </w:r>
      <w:r w:rsidR="000D7ACA" w:rsidRPr="00E1640C">
        <w:rPr>
          <w:color w:val="auto"/>
          <w:lang w:val="en-GB"/>
        </w:rPr>
        <w:t xml:space="preserve"> Vice President</w:t>
      </w:r>
    </w:p>
    <w:p w:rsidR="00CB1EF1" w:rsidRPr="00E1640C" w:rsidRDefault="00CB1EF1">
      <w:pPr>
        <w:pStyle w:val="Default"/>
        <w:rPr>
          <w:color w:val="auto"/>
          <w:lang w:val="en-GB"/>
        </w:rPr>
      </w:pPr>
      <w:r w:rsidRPr="00E1640C">
        <w:rPr>
          <w:color w:val="auto"/>
          <w:lang w:val="en-GB"/>
        </w:rPr>
        <w:t>General Services Department</w:t>
      </w:r>
    </w:p>
    <w:p w:rsidR="000B1570" w:rsidRPr="00E1640C" w:rsidRDefault="000D7ACA">
      <w:pPr>
        <w:pStyle w:val="Default"/>
        <w:rPr>
          <w:color w:val="auto"/>
          <w:lang w:val="en-GB"/>
        </w:rPr>
      </w:pPr>
      <w:r w:rsidRPr="00E1640C">
        <w:rPr>
          <w:color w:val="auto"/>
          <w:lang w:val="en-GB"/>
        </w:rPr>
        <w:t>National Institute of Securities Markets</w:t>
      </w:r>
      <w:r w:rsidR="000B1570" w:rsidRPr="00E1640C">
        <w:rPr>
          <w:color w:val="auto"/>
          <w:lang w:val="en-GB"/>
        </w:rPr>
        <w:t xml:space="preserve"> </w:t>
      </w:r>
    </w:p>
    <w:p w:rsidR="00850C81" w:rsidRPr="00E1640C" w:rsidRDefault="000D7ACA" w:rsidP="00850C81">
      <w:pPr>
        <w:pStyle w:val="Default"/>
        <w:rPr>
          <w:lang w:val="en-GB"/>
        </w:rPr>
      </w:pPr>
      <w:r w:rsidRPr="00E1640C">
        <w:rPr>
          <w:lang w:val="en-GB"/>
        </w:rPr>
        <w:t>NISM Bhavan, Plot No.82</w:t>
      </w:r>
    </w:p>
    <w:p w:rsidR="00850C81" w:rsidRPr="00E1640C" w:rsidRDefault="000D7ACA" w:rsidP="00850C81">
      <w:pPr>
        <w:tabs>
          <w:tab w:val="left" w:pos="4914"/>
        </w:tabs>
        <w:rPr>
          <w:rFonts w:ascii="Arial" w:hAnsi="Arial"/>
          <w:sz w:val="24"/>
          <w:szCs w:val="24"/>
          <w:lang w:val="en-GB"/>
        </w:rPr>
      </w:pPr>
      <w:r w:rsidRPr="00E1640C">
        <w:rPr>
          <w:rFonts w:ascii="Arial" w:hAnsi="Arial"/>
          <w:sz w:val="24"/>
          <w:szCs w:val="24"/>
          <w:lang w:val="en-GB"/>
        </w:rPr>
        <w:t>Sector-17</w:t>
      </w:r>
      <w:r w:rsidR="00850C81" w:rsidRPr="00E1640C">
        <w:rPr>
          <w:rFonts w:ascii="Arial" w:hAnsi="Arial"/>
          <w:sz w:val="24"/>
          <w:szCs w:val="24"/>
          <w:lang w:val="en-GB"/>
        </w:rPr>
        <w:t>,</w:t>
      </w:r>
      <w:r w:rsidRPr="00E1640C">
        <w:rPr>
          <w:rFonts w:ascii="Arial" w:hAnsi="Arial"/>
          <w:sz w:val="24"/>
          <w:szCs w:val="24"/>
          <w:lang w:val="en-GB"/>
        </w:rPr>
        <w:t xml:space="preserve"> Vashi</w:t>
      </w:r>
      <w:r w:rsidR="00850C81" w:rsidRPr="00E1640C">
        <w:rPr>
          <w:rFonts w:ascii="Arial" w:hAnsi="Arial"/>
          <w:sz w:val="24"/>
          <w:szCs w:val="24"/>
          <w:lang w:val="en-GB"/>
        </w:rPr>
        <w:t xml:space="preserve"> </w:t>
      </w:r>
    </w:p>
    <w:p w:rsidR="00850C81" w:rsidRPr="00E1640C" w:rsidRDefault="000D7ACA" w:rsidP="000D7ACA">
      <w:pPr>
        <w:tabs>
          <w:tab w:val="left" w:pos="4914"/>
        </w:tabs>
        <w:rPr>
          <w:rFonts w:ascii="Arial" w:hAnsi="Arial" w:cs="Arial"/>
          <w:sz w:val="24"/>
          <w:szCs w:val="24"/>
          <w:lang w:val="en-GB"/>
        </w:rPr>
      </w:pPr>
      <w:proofErr w:type="gramStart"/>
      <w:r w:rsidRPr="00E1640C">
        <w:rPr>
          <w:rFonts w:ascii="Arial" w:hAnsi="Arial"/>
          <w:sz w:val="24"/>
          <w:szCs w:val="24"/>
          <w:lang w:val="en-GB"/>
        </w:rPr>
        <w:t>Navi Mumbai – 400 703</w:t>
      </w:r>
      <w:r w:rsidR="00850C81" w:rsidRPr="00E1640C">
        <w:rPr>
          <w:rFonts w:ascii="Arial" w:hAnsi="Arial"/>
          <w:sz w:val="24"/>
          <w:szCs w:val="24"/>
          <w:lang w:val="en-GB"/>
        </w:rPr>
        <w:t>.</w:t>
      </w:r>
      <w:proofErr w:type="gramEnd"/>
    </w:p>
    <w:p w:rsidR="000B1570" w:rsidRPr="00E1640C" w:rsidRDefault="000B1570">
      <w:pPr>
        <w:pStyle w:val="Default"/>
        <w:rPr>
          <w:color w:val="auto"/>
          <w:lang w:val="en-GB"/>
        </w:rPr>
      </w:pPr>
      <w:r w:rsidRPr="00E1640C">
        <w:rPr>
          <w:color w:val="auto"/>
          <w:lang w:val="en-GB"/>
        </w:rPr>
        <w:t xml:space="preserve"> </w:t>
      </w:r>
    </w:p>
    <w:p w:rsidR="00091896" w:rsidRPr="00E1640C" w:rsidRDefault="00091896">
      <w:pPr>
        <w:pStyle w:val="Default"/>
        <w:rPr>
          <w:color w:val="auto"/>
          <w:lang w:val="en-GB"/>
        </w:rPr>
      </w:pPr>
      <w:r w:rsidRPr="00E1640C">
        <w:rPr>
          <w:color w:val="auto"/>
          <w:lang w:val="en-GB"/>
        </w:rPr>
        <w:t>Dear Sir,</w:t>
      </w:r>
    </w:p>
    <w:p w:rsidR="000B1570" w:rsidRPr="00E1640C" w:rsidRDefault="000B1570">
      <w:pPr>
        <w:pStyle w:val="Default"/>
        <w:rPr>
          <w:color w:val="auto"/>
          <w:lang w:val="en-GB"/>
        </w:rPr>
      </w:pPr>
      <w:r w:rsidRPr="00E1640C">
        <w:rPr>
          <w:color w:val="auto"/>
          <w:lang w:val="en-GB"/>
        </w:rPr>
        <w:t xml:space="preserve"> </w:t>
      </w:r>
    </w:p>
    <w:p w:rsidR="000B1570" w:rsidRPr="00E1640C" w:rsidRDefault="000B1570">
      <w:pPr>
        <w:pStyle w:val="Default"/>
        <w:jc w:val="both"/>
        <w:rPr>
          <w:color w:val="auto"/>
          <w:lang w:val="en-GB"/>
        </w:rPr>
      </w:pPr>
      <w:r w:rsidRPr="00E1640C">
        <w:rPr>
          <w:color w:val="auto"/>
          <w:lang w:val="en-GB"/>
        </w:rPr>
        <w:t xml:space="preserve">I/We have read and understood the instructions and the terms and conditions contained in the application form. I/We do hereby declare that the information furnished in the </w:t>
      </w:r>
      <w:proofErr w:type="gramStart"/>
      <w:r w:rsidRPr="00E1640C">
        <w:rPr>
          <w:color w:val="auto"/>
          <w:lang w:val="en-GB"/>
        </w:rPr>
        <w:t>application</w:t>
      </w:r>
      <w:proofErr w:type="gramEnd"/>
      <w:r w:rsidRPr="00E1640C">
        <w:rPr>
          <w:color w:val="auto"/>
          <w:lang w:val="en-GB"/>
        </w:rPr>
        <w:t xml:space="preserve"> and in the supplementary sheets from pages _____ to ______ is correct to the best of my/our knowledge and belief.  The undersigned is fully authorized to sign and submit this application form on behalf of the organization, he / she represents.  </w:t>
      </w:r>
    </w:p>
    <w:p w:rsidR="000B1570" w:rsidRPr="00E1640C" w:rsidRDefault="000B1570">
      <w:pPr>
        <w:pStyle w:val="Default"/>
        <w:rPr>
          <w:color w:val="auto"/>
          <w:lang w:val="en-GB"/>
        </w:rPr>
      </w:pPr>
      <w:r w:rsidRPr="00E1640C">
        <w:rPr>
          <w:color w:val="auto"/>
          <w:lang w:val="en-GB"/>
        </w:rPr>
        <w:t xml:space="preserve"> </w:t>
      </w:r>
    </w:p>
    <w:p w:rsidR="000B1570" w:rsidRPr="00E1640C" w:rsidRDefault="000B1570">
      <w:pPr>
        <w:pStyle w:val="Default"/>
        <w:rPr>
          <w:color w:val="auto"/>
          <w:lang w:val="en-GB"/>
        </w:rPr>
      </w:pPr>
      <w:r w:rsidRPr="00E1640C">
        <w:rPr>
          <w:color w:val="auto"/>
          <w:lang w:val="en-GB"/>
        </w:rPr>
        <w:t xml:space="preserve"> </w:t>
      </w:r>
    </w:p>
    <w:p w:rsidR="000B1570" w:rsidRPr="00E1640C" w:rsidRDefault="000B1570" w:rsidP="00EA5053">
      <w:pPr>
        <w:pStyle w:val="Default"/>
        <w:ind w:left="5040"/>
        <w:rPr>
          <w:color w:val="auto"/>
          <w:lang w:val="en-GB"/>
        </w:rPr>
      </w:pPr>
      <w:r w:rsidRPr="00E1640C">
        <w:rPr>
          <w:color w:val="auto"/>
          <w:lang w:val="en-GB"/>
        </w:rPr>
        <w:t xml:space="preserve">Signature  </w:t>
      </w:r>
      <w:r w:rsidR="00EA5053" w:rsidRPr="00E1640C">
        <w:rPr>
          <w:color w:val="auto"/>
          <w:lang w:val="en-GB"/>
        </w:rPr>
        <w:tab/>
      </w:r>
      <w:r w:rsidRPr="00E1640C">
        <w:rPr>
          <w:color w:val="auto"/>
          <w:lang w:val="en-GB"/>
        </w:rPr>
        <w:t xml:space="preserve">______________ </w:t>
      </w:r>
    </w:p>
    <w:p w:rsidR="000B1570" w:rsidRPr="00E1640C" w:rsidRDefault="000B1570" w:rsidP="00FF3D18">
      <w:pPr>
        <w:pStyle w:val="Default"/>
        <w:ind w:left="5760"/>
        <w:rPr>
          <w:color w:val="auto"/>
          <w:lang w:val="en-GB"/>
        </w:rPr>
      </w:pPr>
      <w:r w:rsidRPr="00E1640C">
        <w:rPr>
          <w:color w:val="auto"/>
          <w:lang w:val="en-GB"/>
        </w:rPr>
        <w:t xml:space="preserve">       </w:t>
      </w:r>
    </w:p>
    <w:p w:rsidR="000B1570" w:rsidRPr="00E1640C" w:rsidRDefault="000B1570" w:rsidP="00FF3D18">
      <w:pPr>
        <w:pStyle w:val="Default"/>
        <w:ind w:left="5760"/>
        <w:rPr>
          <w:color w:val="auto"/>
          <w:lang w:val="en-GB"/>
        </w:rPr>
      </w:pPr>
    </w:p>
    <w:p w:rsidR="000B1570" w:rsidRPr="00E1640C" w:rsidRDefault="000B1570" w:rsidP="00EA5053">
      <w:pPr>
        <w:pStyle w:val="Default"/>
        <w:ind w:left="5040"/>
        <w:rPr>
          <w:color w:val="auto"/>
          <w:lang w:val="en-GB"/>
        </w:rPr>
      </w:pPr>
      <w:r w:rsidRPr="00E1640C">
        <w:rPr>
          <w:color w:val="auto"/>
          <w:lang w:val="en-GB"/>
        </w:rPr>
        <w:t xml:space="preserve">Name   </w:t>
      </w:r>
      <w:r w:rsidR="00EA5053" w:rsidRPr="00E1640C">
        <w:rPr>
          <w:color w:val="auto"/>
          <w:lang w:val="en-GB"/>
        </w:rPr>
        <w:tab/>
      </w:r>
      <w:r w:rsidRPr="00E1640C">
        <w:rPr>
          <w:color w:val="auto"/>
          <w:lang w:val="en-GB"/>
        </w:rPr>
        <w:t xml:space="preserve">______________ </w:t>
      </w:r>
    </w:p>
    <w:p w:rsidR="000B1570" w:rsidRPr="00E1640C" w:rsidRDefault="000B1570" w:rsidP="00FF3D18">
      <w:pPr>
        <w:pStyle w:val="Default"/>
        <w:ind w:left="5760"/>
        <w:rPr>
          <w:color w:val="auto"/>
          <w:lang w:val="en-GB"/>
        </w:rPr>
      </w:pPr>
      <w:r w:rsidRPr="00E1640C">
        <w:rPr>
          <w:color w:val="auto"/>
          <w:lang w:val="en-GB"/>
        </w:rPr>
        <w:t xml:space="preserve"> </w:t>
      </w:r>
    </w:p>
    <w:p w:rsidR="000B1570" w:rsidRPr="00E1640C" w:rsidRDefault="000B1570" w:rsidP="00EA5053">
      <w:pPr>
        <w:pStyle w:val="Default"/>
        <w:ind w:left="5040"/>
        <w:rPr>
          <w:color w:val="auto"/>
          <w:lang w:val="en-GB"/>
        </w:rPr>
      </w:pPr>
      <w:proofErr w:type="gramStart"/>
      <w:r w:rsidRPr="00E1640C">
        <w:rPr>
          <w:color w:val="auto"/>
          <w:lang w:val="en-GB"/>
        </w:rPr>
        <w:t>Designation  _</w:t>
      </w:r>
      <w:proofErr w:type="gramEnd"/>
      <w:r w:rsidRPr="00E1640C">
        <w:rPr>
          <w:color w:val="auto"/>
          <w:lang w:val="en-GB"/>
        </w:rPr>
        <w:t xml:space="preserve">_____________ </w:t>
      </w:r>
    </w:p>
    <w:p w:rsidR="000B1570" w:rsidRPr="00E1640C" w:rsidRDefault="000B1570" w:rsidP="00FF3D18">
      <w:pPr>
        <w:pStyle w:val="Default"/>
        <w:ind w:left="5760"/>
        <w:rPr>
          <w:color w:val="auto"/>
          <w:lang w:val="en-GB"/>
        </w:rPr>
      </w:pPr>
      <w:r w:rsidRPr="00E1640C">
        <w:rPr>
          <w:color w:val="auto"/>
          <w:lang w:val="en-GB"/>
        </w:rPr>
        <w:t xml:space="preserve"> </w:t>
      </w:r>
    </w:p>
    <w:p w:rsidR="000B1570" w:rsidRPr="00E1640C" w:rsidRDefault="000B1570" w:rsidP="00FF3D18">
      <w:pPr>
        <w:pStyle w:val="Default"/>
        <w:ind w:left="5760"/>
        <w:rPr>
          <w:color w:val="auto"/>
          <w:lang w:val="en-GB"/>
        </w:rPr>
      </w:pPr>
    </w:p>
    <w:p w:rsidR="000B1570" w:rsidRPr="00E1640C" w:rsidRDefault="000B1570" w:rsidP="00EA5053">
      <w:pPr>
        <w:pStyle w:val="Default"/>
        <w:ind w:left="5040"/>
        <w:rPr>
          <w:color w:val="auto"/>
          <w:lang w:val="en-GB"/>
        </w:rPr>
      </w:pPr>
      <w:r w:rsidRPr="00E1640C">
        <w:rPr>
          <w:color w:val="auto"/>
          <w:lang w:val="en-GB"/>
        </w:rPr>
        <w:t xml:space="preserve">Address  </w:t>
      </w:r>
      <w:r w:rsidR="00EA5053" w:rsidRPr="00E1640C">
        <w:rPr>
          <w:color w:val="auto"/>
          <w:lang w:val="en-GB"/>
        </w:rPr>
        <w:tab/>
      </w:r>
      <w:r w:rsidRPr="00E1640C">
        <w:rPr>
          <w:color w:val="auto"/>
          <w:lang w:val="en-GB"/>
        </w:rPr>
        <w:t xml:space="preserve">______________ </w:t>
      </w:r>
    </w:p>
    <w:p w:rsidR="000B1570" w:rsidRPr="00E1640C" w:rsidRDefault="000B1570">
      <w:pPr>
        <w:pStyle w:val="Default"/>
        <w:rPr>
          <w:color w:val="auto"/>
          <w:lang w:val="en-GB"/>
        </w:rPr>
      </w:pPr>
      <w:r w:rsidRPr="00E1640C">
        <w:rPr>
          <w:color w:val="auto"/>
          <w:lang w:val="en-GB"/>
        </w:rPr>
        <w:t xml:space="preserve"> </w:t>
      </w:r>
    </w:p>
    <w:p w:rsidR="000B1570" w:rsidRPr="00E1640C" w:rsidRDefault="000B1570">
      <w:pPr>
        <w:pStyle w:val="Default"/>
        <w:rPr>
          <w:color w:val="auto"/>
          <w:lang w:val="en-GB"/>
        </w:rPr>
      </w:pPr>
      <w:r w:rsidRPr="00E1640C">
        <w:rPr>
          <w:color w:val="auto"/>
          <w:lang w:val="en-GB"/>
        </w:rPr>
        <w:t xml:space="preserve">Place __________ </w:t>
      </w:r>
    </w:p>
    <w:p w:rsidR="000B1570" w:rsidRPr="00E1640C" w:rsidRDefault="000B1570">
      <w:pPr>
        <w:pStyle w:val="Default"/>
        <w:rPr>
          <w:color w:val="auto"/>
          <w:lang w:val="en-GB"/>
        </w:rPr>
      </w:pPr>
      <w:r w:rsidRPr="00E1640C">
        <w:rPr>
          <w:color w:val="auto"/>
          <w:lang w:val="en-GB"/>
        </w:rPr>
        <w:t xml:space="preserve"> </w:t>
      </w:r>
    </w:p>
    <w:p w:rsidR="000B1570" w:rsidRPr="00E1640C" w:rsidRDefault="000B1570">
      <w:pPr>
        <w:pStyle w:val="Default"/>
        <w:rPr>
          <w:color w:val="auto"/>
          <w:lang w:val="en-GB"/>
        </w:rPr>
      </w:pPr>
      <w:proofErr w:type="gramStart"/>
      <w:r w:rsidRPr="00E1640C">
        <w:rPr>
          <w:color w:val="auto"/>
          <w:lang w:val="en-GB"/>
        </w:rPr>
        <w:t>Date  _</w:t>
      </w:r>
      <w:proofErr w:type="gramEnd"/>
      <w:r w:rsidRPr="00E1640C">
        <w:rPr>
          <w:color w:val="auto"/>
          <w:lang w:val="en-GB"/>
        </w:rPr>
        <w:t xml:space="preserve">_________ </w:t>
      </w:r>
    </w:p>
    <w:p w:rsidR="000B1570" w:rsidRPr="00E1640C" w:rsidRDefault="000B1570">
      <w:pPr>
        <w:pStyle w:val="Default"/>
        <w:rPr>
          <w:color w:val="auto"/>
          <w:lang w:val="en-GB"/>
        </w:rPr>
      </w:pPr>
      <w:r w:rsidRPr="00E1640C">
        <w:rPr>
          <w:color w:val="auto"/>
          <w:lang w:val="en-GB"/>
        </w:rPr>
        <w:t xml:space="preserve"> </w:t>
      </w:r>
    </w:p>
    <w:p w:rsidR="000B1570" w:rsidRPr="00E1640C" w:rsidRDefault="000B1570">
      <w:pPr>
        <w:pStyle w:val="Default"/>
        <w:rPr>
          <w:color w:val="auto"/>
          <w:lang w:val="en-GB"/>
        </w:rPr>
      </w:pPr>
      <w:r w:rsidRPr="00E1640C">
        <w:rPr>
          <w:color w:val="auto"/>
          <w:lang w:val="en-GB"/>
        </w:rPr>
        <w:t xml:space="preserve"> </w:t>
      </w:r>
    </w:p>
    <w:p w:rsidR="000B1570" w:rsidRPr="00E1640C" w:rsidRDefault="000B1570">
      <w:pPr>
        <w:pStyle w:val="Default"/>
        <w:rPr>
          <w:color w:val="auto"/>
          <w:lang w:val="en-GB"/>
        </w:rPr>
      </w:pPr>
      <w:r w:rsidRPr="00E1640C">
        <w:rPr>
          <w:color w:val="auto"/>
          <w:lang w:val="en-GB"/>
        </w:rPr>
        <w:t xml:space="preserve">Seal of the applicant. </w:t>
      </w:r>
    </w:p>
    <w:p w:rsidR="00E058D5" w:rsidRDefault="00FF3D18" w:rsidP="00F44A84">
      <w:pPr>
        <w:pStyle w:val="Default"/>
        <w:jc w:val="center"/>
        <w:rPr>
          <w:color w:val="auto"/>
          <w:lang w:val="en-GB"/>
        </w:rPr>
      </w:pPr>
      <w:r w:rsidRPr="00E1640C">
        <w:rPr>
          <w:color w:val="auto"/>
          <w:lang w:val="en-GB"/>
        </w:rPr>
        <w:br w:type="page"/>
      </w:r>
    </w:p>
    <w:p w:rsidR="00E058D5" w:rsidRDefault="00E058D5" w:rsidP="00F44A84">
      <w:pPr>
        <w:pStyle w:val="Default"/>
        <w:jc w:val="center"/>
        <w:rPr>
          <w:color w:val="auto"/>
          <w:lang w:val="en-GB"/>
        </w:rPr>
      </w:pPr>
    </w:p>
    <w:p w:rsidR="000B1570" w:rsidRPr="00E1640C" w:rsidRDefault="000B1570" w:rsidP="00F44A84">
      <w:pPr>
        <w:pStyle w:val="Default"/>
        <w:jc w:val="center"/>
        <w:rPr>
          <w:color w:val="auto"/>
          <w:u w:val="single"/>
          <w:lang w:val="en-GB"/>
        </w:rPr>
      </w:pPr>
      <w:r w:rsidRPr="00E1640C">
        <w:rPr>
          <w:b/>
          <w:bCs/>
          <w:color w:val="auto"/>
          <w:u w:val="single"/>
          <w:lang w:val="en-GB"/>
        </w:rPr>
        <w:t>Part II – Information to be furnished by the applicant</w:t>
      </w:r>
    </w:p>
    <w:p w:rsidR="00323255" w:rsidRPr="00E1640C" w:rsidRDefault="00323255" w:rsidP="00F44A84">
      <w:pPr>
        <w:pStyle w:val="Default"/>
        <w:jc w:val="center"/>
        <w:rPr>
          <w:lang w:val="en-GB"/>
        </w:rPr>
      </w:pPr>
      <w:proofErr w:type="gramStart"/>
      <w:r w:rsidRPr="00E1640C">
        <w:rPr>
          <w:b/>
          <w:bCs/>
          <w:color w:val="auto"/>
          <w:u w:val="single"/>
          <w:lang w:val="en-GB"/>
        </w:rPr>
        <w:t>for</w:t>
      </w:r>
      <w:proofErr w:type="gramEnd"/>
      <w:r w:rsidRPr="00E1640C">
        <w:rPr>
          <w:b/>
          <w:bCs/>
          <w:color w:val="auto"/>
          <w:u w:val="single"/>
          <w:lang w:val="en-GB"/>
        </w:rPr>
        <w:t xml:space="preserve"> </w:t>
      </w:r>
      <w:r w:rsidR="00E16DCE">
        <w:rPr>
          <w:b/>
          <w:bCs/>
          <w:u w:val="single"/>
          <w:lang w:val="en-GB"/>
        </w:rPr>
        <w:t>empanelment of stationery suppliers</w:t>
      </w:r>
      <w:r w:rsidRPr="00E1640C">
        <w:rPr>
          <w:b/>
          <w:bCs/>
          <w:lang w:val="en-GB"/>
        </w:rPr>
        <w:t xml:space="preserve"> </w:t>
      </w:r>
    </w:p>
    <w:p w:rsidR="00323255" w:rsidRPr="00E1640C" w:rsidRDefault="00323255" w:rsidP="00FF3D18">
      <w:pPr>
        <w:pStyle w:val="Default"/>
        <w:spacing w:before="80"/>
        <w:ind w:firstLine="720"/>
        <w:jc w:val="center"/>
        <w:rPr>
          <w:b/>
          <w:bCs/>
          <w:color w:val="auto"/>
          <w:sz w:val="16"/>
          <w:szCs w:val="16"/>
          <w:lang w:val="en-GB"/>
        </w:rPr>
      </w:pPr>
    </w:p>
    <w:tbl>
      <w:tblPr>
        <w:tblStyle w:val="TableGrid"/>
        <w:tblW w:w="0" w:type="auto"/>
        <w:tblInd w:w="108" w:type="dxa"/>
        <w:tblLook w:val="01E0"/>
      </w:tblPr>
      <w:tblGrid>
        <w:gridCol w:w="718"/>
        <w:gridCol w:w="4142"/>
        <w:gridCol w:w="283"/>
        <w:gridCol w:w="4217"/>
      </w:tblGrid>
      <w:tr w:rsidR="009D2A01" w:rsidRPr="00E1640C" w:rsidTr="000D7ACA">
        <w:tc>
          <w:tcPr>
            <w:tcW w:w="718" w:type="dxa"/>
          </w:tcPr>
          <w:p w:rsidR="009D2A01" w:rsidRPr="00E1640C" w:rsidRDefault="009D2A01" w:rsidP="00E16DC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1.</w:t>
            </w:r>
          </w:p>
        </w:tc>
        <w:tc>
          <w:tcPr>
            <w:tcW w:w="4142" w:type="dxa"/>
          </w:tcPr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Name of the Applicant /</w:t>
            </w:r>
            <w:r w:rsidR="00D21819">
              <w:rPr>
                <w:rFonts w:ascii="Arial" w:hAnsi="Arial" w:cs="Arial"/>
                <w:sz w:val="24"/>
                <w:szCs w:val="24"/>
                <w:lang w:val="en-GB"/>
              </w:rPr>
              <w:t>Supplier/</w:t>
            </w: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 Organization</w:t>
            </w:r>
            <w:r w:rsidR="00205DD8">
              <w:rPr>
                <w:rFonts w:ascii="Arial" w:hAnsi="Arial" w:cs="Arial"/>
                <w:sz w:val="24"/>
                <w:szCs w:val="24"/>
                <w:lang w:val="en-GB"/>
              </w:rPr>
              <w:t>/Stationers</w:t>
            </w: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  </w:t>
            </w:r>
          </w:p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</w:tcPr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4217" w:type="dxa"/>
          </w:tcPr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A01" w:rsidRPr="00E1640C" w:rsidTr="000D7ACA">
        <w:tc>
          <w:tcPr>
            <w:tcW w:w="718" w:type="dxa"/>
          </w:tcPr>
          <w:p w:rsidR="009D2A01" w:rsidRPr="00E1640C" w:rsidRDefault="009D2A01" w:rsidP="00E16DC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2.</w:t>
            </w:r>
          </w:p>
        </w:tc>
        <w:tc>
          <w:tcPr>
            <w:tcW w:w="4142" w:type="dxa"/>
          </w:tcPr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Address </w:t>
            </w:r>
          </w:p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</w:tcPr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4217" w:type="dxa"/>
          </w:tcPr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7E3A30" w:rsidRPr="00E1640C" w:rsidTr="000D7ACA">
        <w:tc>
          <w:tcPr>
            <w:tcW w:w="718" w:type="dxa"/>
          </w:tcPr>
          <w:p w:rsidR="007E3A30" w:rsidRPr="00E1640C" w:rsidRDefault="007E3A30" w:rsidP="00E16DC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2a</w:t>
            </w:r>
          </w:p>
        </w:tc>
        <w:tc>
          <w:tcPr>
            <w:tcW w:w="4142" w:type="dxa"/>
          </w:tcPr>
          <w:p w:rsidR="007E3A30" w:rsidRPr="00E1640C" w:rsidRDefault="00205DD8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Contact Phone number/s:</w:t>
            </w:r>
          </w:p>
          <w:p w:rsidR="007E3A30" w:rsidRPr="00E1640C" w:rsidRDefault="007E3A30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Mobile </w:t>
            </w:r>
            <w:r w:rsidR="00205DD8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283" w:type="dxa"/>
          </w:tcPr>
          <w:p w:rsidR="007E3A30" w:rsidRPr="00E1640C" w:rsidRDefault="007E3A30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17" w:type="dxa"/>
          </w:tcPr>
          <w:p w:rsidR="007E3A30" w:rsidRPr="00E1640C" w:rsidRDefault="007E3A30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A01" w:rsidRPr="00E1640C" w:rsidTr="000D7ACA">
        <w:tc>
          <w:tcPr>
            <w:tcW w:w="718" w:type="dxa"/>
          </w:tcPr>
          <w:p w:rsidR="009D2A01" w:rsidRPr="00E1640C" w:rsidRDefault="009D2A01" w:rsidP="00E16DC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3.</w:t>
            </w:r>
          </w:p>
        </w:tc>
        <w:tc>
          <w:tcPr>
            <w:tcW w:w="4142" w:type="dxa"/>
          </w:tcPr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Type of the Organization (Whether sole</w:t>
            </w: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ab/>
              <w:t>/</w:t>
            </w:r>
          </w:p>
          <w:p w:rsidR="009D2A01" w:rsidRPr="00E1640C" w:rsidRDefault="009D2A01" w:rsidP="000225CE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Proprietorship / Partnership / Private Ltd/ Ltd. or Co-operative body etc.)</w:t>
            </w:r>
          </w:p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2A01" w:rsidRPr="00E1640C" w:rsidRDefault="009D2A01" w:rsidP="000225CE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Whether registered with the Registrar of companies / Registrar of firms. If so, mention no. and date and attach a copy of registration.  </w:t>
            </w:r>
          </w:p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</w:tcPr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4217" w:type="dxa"/>
          </w:tcPr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A01" w:rsidRPr="00E1640C" w:rsidTr="000D7ACA">
        <w:tc>
          <w:tcPr>
            <w:tcW w:w="718" w:type="dxa"/>
          </w:tcPr>
          <w:p w:rsidR="009D2A01" w:rsidRPr="00E1640C" w:rsidRDefault="009D2A01" w:rsidP="00E16DC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4.</w:t>
            </w:r>
          </w:p>
        </w:tc>
        <w:tc>
          <w:tcPr>
            <w:tcW w:w="4142" w:type="dxa"/>
          </w:tcPr>
          <w:p w:rsidR="009D2A01" w:rsidRPr="00E1640C" w:rsidRDefault="009D2A01" w:rsidP="000225CE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Name of the Proprietor / Partners / Directors of the Organization / Firm</w:t>
            </w:r>
          </w:p>
          <w:p w:rsidR="009D2A01" w:rsidRPr="00E1640C" w:rsidRDefault="009D2A01" w:rsidP="000225CE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2A01" w:rsidRPr="00E1640C" w:rsidRDefault="009D2A01" w:rsidP="009D2A01">
            <w:pPr>
              <w:numPr>
                <w:ilvl w:val="1"/>
                <w:numId w:val="8"/>
              </w:numPr>
              <w:ind w:hanging="144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2A01" w:rsidRPr="00E1640C" w:rsidRDefault="009D2A01" w:rsidP="000225CE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2A01" w:rsidRPr="00E1640C" w:rsidRDefault="009D2A01" w:rsidP="009D2A01">
            <w:pPr>
              <w:numPr>
                <w:ilvl w:val="1"/>
                <w:numId w:val="8"/>
              </w:numPr>
              <w:tabs>
                <w:tab w:val="clear" w:pos="1440"/>
              </w:tabs>
              <w:ind w:hanging="144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(c) </w:t>
            </w:r>
          </w:p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(d)</w:t>
            </w:r>
          </w:p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(e) </w:t>
            </w:r>
          </w:p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(f) </w:t>
            </w:r>
          </w:p>
        </w:tc>
        <w:tc>
          <w:tcPr>
            <w:tcW w:w="283" w:type="dxa"/>
          </w:tcPr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4217" w:type="dxa"/>
          </w:tcPr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A01" w:rsidRPr="00E1640C" w:rsidTr="00E16DCE">
        <w:tc>
          <w:tcPr>
            <w:tcW w:w="718" w:type="dxa"/>
            <w:vAlign w:val="center"/>
          </w:tcPr>
          <w:p w:rsidR="009D2A01" w:rsidRPr="00E1640C" w:rsidRDefault="009D2A01" w:rsidP="00E16DC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5.</w:t>
            </w:r>
          </w:p>
        </w:tc>
        <w:tc>
          <w:tcPr>
            <w:tcW w:w="4142" w:type="dxa"/>
            <w:vAlign w:val="center"/>
          </w:tcPr>
          <w:p w:rsidR="00E16DCE" w:rsidRDefault="00E16DCE" w:rsidP="00E16DC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2A01" w:rsidRDefault="009D2A01" w:rsidP="00E16DC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Year of Establishment</w:t>
            </w:r>
          </w:p>
          <w:p w:rsidR="00E16DCE" w:rsidRPr="00E1640C" w:rsidRDefault="00E16DCE" w:rsidP="00E16DC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</w:tcPr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4217" w:type="dxa"/>
          </w:tcPr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A01" w:rsidRPr="00E1640C" w:rsidTr="000D7ACA">
        <w:tc>
          <w:tcPr>
            <w:tcW w:w="718" w:type="dxa"/>
          </w:tcPr>
          <w:p w:rsidR="009D2A01" w:rsidRPr="00E1640C" w:rsidRDefault="009D2A01" w:rsidP="00E16DC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6.</w:t>
            </w:r>
          </w:p>
        </w:tc>
        <w:tc>
          <w:tcPr>
            <w:tcW w:w="4142" w:type="dxa"/>
          </w:tcPr>
          <w:p w:rsidR="009D2A01" w:rsidRPr="00E1640C" w:rsidRDefault="00EF3006" w:rsidP="00EF300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Experience in the field of Office Stationery Supplies</w:t>
            </w:r>
          </w:p>
        </w:tc>
        <w:tc>
          <w:tcPr>
            <w:tcW w:w="283" w:type="dxa"/>
          </w:tcPr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4217" w:type="dxa"/>
          </w:tcPr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_____ Years</w:t>
            </w:r>
          </w:p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C165C9" w:rsidRDefault="00C165C9" w:rsidP="009D2A01">
      <w:pPr>
        <w:jc w:val="right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205DD8" w:rsidRDefault="00205DD8" w:rsidP="009D2A01">
      <w:pPr>
        <w:jc w:val="right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9D2A01" w:rsidRDefault="009D2A01" w:rsidP="009D2A01">
      <w:pPr>
        <w:jc w:val="right"/>
        <w:rPr>
          <w:rFonts w:ascii="Arial" w:hAnsi="Arial" w:cs="Arial"/>
          <w:b/>
          <w:bCs/>
          <w:sz w:val="24"/>
          <w:szCs w:val="24"/>
          <w:lang w:val="en-GB"/>
        </w:rPr>
      </w:pPr>
      <w:r w:rsidRPr="00E1640C">
        <w:rPr>
          <w:rFonts w:ascii="Arial" w:hAnsi="Arial" w:cs="Arial"/>
          <w:b/>
          <w:bCs/>
          <w:sz w:val="24"/>
          <w:szCs w:val="24"/>
          <w:lang w:val="en-GB"/>
        </w:rPr>
        <w:t xml:space="preserve">Signature of the Applicant </w:t>
      </w:r>
    </w:p>
    <w:p w:rsidR="000D7ACA" w:rsidRPr="00E1640C" w:rsidRDefault="000D7ACA" w:rsidP="009D2A01">
      <w:pPr>
        <w:jc w:val="right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Ind w:w="108" w:type="dxa"/>
        <w:tblLook w:val="01E0"/>
      </w:tblPr>
      <w:tblGrid>
        <w:gridCol w:w="718"/>
        <w:gridCol w:w="4142"/>
        <w:gridCol w:w="283"/>
        <w:gridCol w:w="3439"/>
      </w:tblGrid>
      <w:tr w:rsidR="009D2A01" w:rsidRPr="00E1640C" w:rsidTr="000D7ACA">
        <w:tc>
          <w:tcPr>
            <w:tcW w:w="718" w:type="dxa"/>
          </w:tcPr>
          <w:p w:rsidR="009D2A01" w:rsidRPr="00E1640C" w:rsidRDefault="009D2A01" w:rsidP="00E16DC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br w:type="page"/>
              <w:t>7.</w:t>
            </w:r>
          </w:p>
        </w:tc>
        <w:tc>
          <w:tcPr>
            <w:tcW w:w="4142" w:type="dxa"/>
          </w:tcPr>
          <w:p w:rsidR="009D2A01" w:rsidRPr="00E1640C" w:rsidRDefault="00323255" w:rsidP="000225CE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Similar </w:t>
            </w:r>
            <w:r w:rsidR="00EF3006">
              <w:rPr>
                <w:rFonts w:ascii="Arial" w:hAnsi="Arial" w:cs="Arial"/>
                <w:sz w:val="24"/>
                <w:szCs w:val="24"/>
                <w:lang w:val="en-GB"/>
              </w:rPr>
              <w:t xml:space="preserve">supplies </w:t>
            </w:r>
            <w:r w:rsidR="009D2A01" w:rsidRPr="00E1640C">
              <w:rPr>
                <w:rFonts w:ascii="Arial" w:hAnsi="Arial" w:cs="Arial"/>
                <w:sz w:val="24"/>
                <w:szCs w:val="24"/>
                <w:lang w:val="en-GB"/>
              </w:rPr>
              <w:t>carried out during last 5 years by the firm.  The</w:t>
            </w:r>
            <w:r w:rsidR="00EF3006">
              <w:rPr>
                <w:rFonts w:ascii="Arial" w:hAnsi="Arial" w:cs="Arial"/>
                <w:sz w:val="24"/>
                <w:szCs w:val="24"/>
                <w:lang w:val="en-GB"/>
              </w:rPr>
              <w:t xml:space="preserve"> full address of the clients to</w:t>
            </w:r>
            <w:r w:rsidR="009D2A01"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 whom</w:t>
            </w:r>
            <w:r w:rsidR="00EF3006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="009D2A01"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EF3006">
              <w:rPr>
                <w:rFonts w:ascii="Arial" w:hAnsi="Arial" w:cs="Arial"/>
                <w:sz w:val="24"/>
                <w:szCs w:val="24"/>
                <w:lang w:val="en-GB"/>
              </w:rPr>
              <w:t xml:space="preserve">said supplies made </w:t>
            </w:r>
            <w:r w:rsidR="009D2A01" w:rsidRPr="00E1640C">
              <w:rPr>
                <w:rFonts w:ascii="Arial" w:hAnsi="Arial" w:cs="Arial"/>
                <w:sz w:val="24"/>
                <w:szCs w:val="24"/>
                <w:lang w:val="en-GB"/>
              </w:rPr>
              <w:t>including name of contact persons and telephone nos.</w:t>
            </w:r>
          </w:p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</w:tcPr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3439" w:type="dxa"/>
          </w:tcPr>
          <w:p w:rsidR="009D2A01" w:rsidRPr="00E1640C" w:rsidRDefault="009D2A01" w:rsidP="000225CE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Details to be furnished in the prescribed </w:t>
            </w:r>
            <w:proofErr w:type="spellStart"/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Proforma</w:t>
            </w:r>
            <w:proofErr w:type="spellEnd"/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 (Statement I)</w:t>
            </w:r>
          </w:p>
        </w:tc>
      </w:tr>
      <w:tr w:rsidR="009D2A01" w:rsidRPr="00E1640C" w:rsidTr="000D7ACA">
        <w:tc>
          <w:tcPr>
            <w:tcW w:w="718" w:type="dxa"/>
          </w:tcPr>
          <w:p w:rsidR="009D2A01" w:rsidRPr="00E1640C" w:rsidRDefault="009D2A01" w:rsidP="00E16DC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8.</w:t>
            </w:r>
          </w:p>
        </w:tc>
        <w:tc>
          <w:tcPr>
            <w:tcW w:w="4142" w:type="dxa"/>
          </w:tcPr>
          <w:p w:rsidR="009D2A01" w:rsidRPr="00E1640C" w:rsidRDefault="009D2A01" w:rsidP="000225CE">
            <w:pPr>
              <w:jc w:val="both"/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val="en-GB"/>
              </w:rPr>
            </w:pPr>
            <w:r w:rsidRPr="00E1640C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val="en-GB"/>
              </w:rPr>
              <w:t xml:space="preserve">Details of </w:t>
            </w:r>
            <w:r w:rsidR="00323255" w:rsidRPr="00E1640C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val="en-GB"/>
              </w:rPr>
              <w:t xml:space="preserve">similar </w:t>
            </w:r>
            <w:r w:rsidR="00EF3006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val="en-GB"/>
              </w:rPr>
              <w:t xml:space="preserve">supplies </w:t>
            </w:r>
            <w:r w:rsidRPr="00E1640C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val="en-GB"/>
              </w:rPr>
              <w:t xml:space="preserve">on which the firm is engaged at present. The full address of the clients, along with the name of the contact person and telephone no. shall be indicated against each project.  </w:t>
            </w:r>
          </w:p>
          <w:p w:rsidR="009D2A01" w:rsidRPr="00E1640C" w:rsidRDefault="009D2A01" w:rsidP="000225CE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val="en-GB"/>
              </w:rPr>
            </w:pPr>
          </w:p>
        </w:tc>
        <w:tc>
          <w:tcPr>
            <w:tcW w:w="283" w:type="dxa"/>
          </w:tcPr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3439" w:type="dxa"/>
          </w:tcPr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Details to be furnished in the prescribed </w:t>
            </w:r>
            <w:proofErr w:type="spellStart"/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Proforma</w:t>
            </w:r>
            <w:proofErr w:type="spellEnd"/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 (statement II)</w:t>
            </w:r>
          </w:p>
        </w:tc>
      </w:tr>
      <w:tr w:rsidR="009D2A01" w:rsidRPr="00E1640C" w:rsidTr="000D7ACA">
        <w:tc>
          <w:tcPr>
            <w:tcW w:w="718" w:type="dxa"/>
          </w:tcPr>
          <w:p w:rsidR="009D2A01" w:rsidRPr="00E1640C" w:rsidRDefault="009D2A01" w:rsidP="00E16DC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9.</w:t>
            </w:r>
          </w:p>
        </w:tc>
        <w:tc>
          <w:tcPr>
            <w:tcW w:w="4142" w:type="dxa"/>
          </w:tcPr>
          <w:p w:rsidR="009D2A01" w:rsidRPr="00E1640C" w:rsidRDefault="009D2A01" w:rsidP="00E16DCE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Whether working with any of the Government / Semi-Government. Undertaking/s as approved</w:t>
            </w:r>
            <w:r w:rsidR="00EF3006"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  <w:r w:rsidR="00E16DC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EF3006">
              <w:rPr>
                <w:rFonts w:ascii="Arial" w:hAnsi="Arial" w:cs="Arial"/>
                <w:sz w:val="24"/>
                <w:szCs w:val="24"/>
                <w:lang w:val="en-GB"/>
              </w:rPr>
              <w:t>registered vendor</w:t>
            </w:r>
            <w:r w:rsidR="00E16DCE">
              <w:rPr>
                <w:rFonts w:ascii="Arial" w:hAnsi="Arial" w:cs="Arial"/>
                <w:sz w:val="24"/>
                <w:szCs w:val="24"/>
                <w:lang w:val="en-GB"/>
              </w:rPr>
              <w:t>s as suppliers</w:t>
            </w: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 and if so, furnish details like copies of work orders</w:t>
            </w:r>
            <w:r w:rsidR="00EF3006">
              <w:rPr>
                <w:rFonts w:ascii="Arial" w:hAnsi="Arial" w:cs="Arial"/>
                <w:sz w:val="24"/>
                <w:szCs w:val="24"/>
                <w:lang w:val="en-GB"/>
              </w:rPr>
              <w:t>/agreement</w:t>
            </w: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 issued, etc.</w:t>
            </w:r>
          </w:p>
        </w:tc>
        <w:tc>
          <w:tcPr>
            <w:tcW w:w="283" w:type="dxa"/>
          </w:tcPr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3439" w:type="dxa"/>
          </w:tcPr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A01" w:rsidRPr="00E1640C" w:rsidTr="000D7ACA">
        <w:tc>
          <w:tcPr>
            <w:tcW w:w="718" w:type="dxa"/>
          </w:tcPr>
          <w:p w:rsidR="009D2A01" w:rsidRPr="00E1640C" w:rsidRDefault="009D2A01" w:rsidP="00E16DC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10.</w:t>
            </w:r>
          </w:p>
        </w:tc>
        <w:tc>
          <w:tcPr>
            <w:tcW w:w="4142" w:type="dxa"/>
          </w:tcPr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Yearly turnover of the firm during last 3 financial years (Year wise). Please attach certified copies in this regard.</w:t>
            </w:r>
          </w:p>
          <w:p w:rsidR="009D2A01" w:rsidRPr="00E1640C" w:rsidRDefault="009D2A01" w:rsidP="000225CE">
            <w:pPr>
              <w:ind w:left="7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2A01" w:rsidRPr="00E1640C" w:rsidRDefault="009D2A01" w:rsidP="000225CE">
            <w:pPr>
              <w:ind w:left="720" w:hanging="648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(a) 20</w:t>
            </w:r>
            <w:r w:rsidR="00E16DCE">
              <w:rPr>
                <w:rFonts w:ascii="Arial" w:hAnsi="Arial" w:cs="Arial"/>
                <w:sz w:val="24"/>
                <w:szCs w:val="24"/>
                <w:lang w:val="en-GB"/>
              </w:rPr>
              <w:t>12</w:t>
            </w:r>
            <w:r w:rsidR="00935591"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="00935591"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 2</w:t>
            </w: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  <w:r w:rsidR="007E3A30" w:rsidRPr="00E1640C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E16DCE"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  <w:p w:rsidR="009D2A01" w:rsidRPr="00E1640C" w:rsidRDefault="009D2A01" w:rsidP="000225CE">
            <w:pPr>
              <w:ind w:left="720" w:hanging="648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2A01" w:rsidRPr="00E1640C" w:rsidRDefault="009D2A01" w:rsidP="000225CE">
            <w:pPr>
              <w:ind w:left="720" w:hanging="648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(b) 20</w:t>
            </w:r>
            <w:r w:rsidR="00E16DCE">
              <w:rPr>
                <w:rFonts w:ascii="Arial" w:hAnsi="Arial" w:cs="Arial"/>
                <w:sz w:val="24"/>
                <w:szCs w:val="24"/>
                <w:lang w:val="en-GB"/>
              </w:rPr>
              <w:t xml:space="preserve">11 </w:t>
            </w: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="00935591"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20</w:t>
            </w:r>
            <w:r w:rsidR="00E16DCE">
              <w:rPr>
                <w:rFonts w:ascii="Arial" w:hAnsi="Arial" w:cs="Arial"/>
                <w:sz w:val="24"/>
                <w:szCs w:val="24"/>
                <w:lang w:val="en-GB"/>
              </w:rPr>
              <w:t>12</w:t>
            </w:r>
          </w:p>
          <w:p w:rsidR="009D2A01" w:rsidRPr="00E1640C" w:rsidRDefault="009D2A01" w:rsidP="000225CE">
            <w:pPr>
              <w:ind w:left="720" w:hanging="648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2A01" w:rsidRPr="00E1640C" w:rsidRDefault="009D2A01" w:rsidP="009D2A01">
            <w:pPr>
              <w:numPr>
                <w:ilvl w:val="1"/>
                <w:numId w:val="8"/>
              </w:numPr>
              <w:tabs>
                <w:tab w:val="clear" w:pos="1440"/>
                <w:tab w:val="num" w:pos="434"/>
              </w:tabs>
              <w:ind w:hanging="1366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20</w:t>
            </w:r>
            <w:r w:rsidR="00E16DCE">
              <w:rPr>
                <w:rFonts w:ascii="Arial" w:hAnsi="Arial" w:cs="Arial"/>
                <w:sz w:val="24"/>
                <w:szCs w:val="24"/>
                <w:lang w:val="en-GB"/>
              </w:rPr>
              <w:t>10</w:t>
            </w:r>
            <w:r w:rsidR="00935591"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="00935591"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20</w:t>
            </w:r>
            <w:r w:rsidR="00935591" w:rsidRPr="00E1640C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E16DCE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  <w:p w:rsidR="009D2A01" w:rsidRPr="00E1640C" w:rsidRDefault="009D2A01" w:rsidP="000225CE">
            <w:pPr>
              <w:ind w:left="720" w:hanging="648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</w:p>
          <w:p w:rsidR="009D2A01" w:rsidRPr="00E1640C" w:rsidRDefault="009D2A01" w:rsidP="000225CE">
            <w:pPr>
              <w:ind w:left="74" w:hanging="2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The average </w:t>
            </w:r>
            <w:r w:rsidR="00323255"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annual </w:t>
            </w: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turnover of the contractor should not be less than </w:t>
            </w:r>
            <w:r w:rsidR="00850C81" w:rsidRPr="00E1640C">
              <w:rPr>
                <w:rFonts w:ascii="Rupee Foradian" w:hAnsi="Rupee Foradian" w:cs="Rupee Foradian"/>
                <w:sz w:val="24"/>
                <w:szCs w:val="24"/>
                <w:lang w:val="en-GB"/>
              </w:rPr>
              <w:t>Rs.</w:t>
            </w:r>
            <w:r w:rsidR="00A747CE">
              <w:rPr>
                <w:rFonts w:ascii="Arial" w:hAnsi="Arial" w:cs="Arial"/>
                <w:sz w:val="24"/>
                <w:szCs w:val="24"/>
                <w:lang w:val="en-GB"/>
              </w:rPr>
              <w:t xml:space="preserve"> 5</w:t>
            </w: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lacs</w:t>
            </w:r>
            <w:proofErr w:type="spellEnd"/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 for the last three years. </w:t>
            </w:r>
          </w:p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</w:p>
        </w:tc>
        <w:tc>
          <w:tcPr>
            <w:tcW w:w="283" w:type="dxa"/>
          </w:tcPr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3439" w:type="dxa"/>
          </w:tcPr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A01" w:rsidRPr="00E1640C" w:rsidTr="000D7ACA">
        <w:tc>
          <w:tcPr>
            <w:tcW w:w="718" w:type="dxa"/>
          </w:tcPr>
          <w:p w:rsidR="009D2A01" w:rsidRPr="00E1640C" w:rsidRDefault="009D2A01" w:rsidP="00E16DC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11.</w:t>
            </w:r>
          </w:p>
        </w:tc>
        <w:tc>
          <w:tcPr>
            <w:tcW w:w="4142" w:type="dxa"/>
          </w:tcPr>
          <w:p w:rsidR="009D2A01" w:rsidRPr="00E1640C" w:rsidRDefault="009D2A01" w:rsidP="00043BA4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Whether any civil suit / litigation arisen in </w:t>
            </w:r>
            <w:r w:rsidR="00043BA4" w:rsidRPr="00E1640C">
              <w:rPr>
                <w:rFonts w:ascii="Arial" w:hAnsi="Arial" w:cs="Arial"/>
                <w:sz w:val="24"/>
                <w:szCs w:val="24"/>
                <w:lang w:val="en-GB"/>
              </w:rPr>
              <w:t>t</w:t>
            </w: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he contracts executed during the last 3 years / being executed.  If yes, please furnish the name of the work, employer, </w:t>
            </w:r>
            <w:proofErr w:type="gramStart"/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nature</w:t>
            </w:r>
            <w:proofErr w:type="gramEnd"/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 of work, work order value and date and brief details of litigation.</w:t>
            </w:r>
          </w:p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</w:tcPr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3439" w:type="dxa"/>
          </w:tcPr>
          <w:p w:rsidR="009D2A01" w:rsidRPr="00E1640C" w:rsidRDefault="009D2A01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9D2A01" w:rsidRPr="00E1640C" w:rsidRDefault="009D2A01" w:rsidP="009D2A01">
      <w:pPr>
        <w:jc w:val="right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0D7ACA" w:rsidRPr="00E1640C" w:rsidRDefault="000D7ACA" w:rsidP="009D2A01">
      <w:pPr>
        <w:jc w:val="right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9D2A01" w:rsidRPr="00E1640C" w:rsidRDefault="009D2A01" w:rsidP="009D2A01">
      <w:pPr>
        <w:jc w:val="right"/>
        <w:rPr>
          <w:rFonts w:ascii="Arial" w:hAnsi="Arial" w:cs="Arial"/>
          <w:b/>
          <w:bCs/>
          <w:sz w:val="24"/>
          <w:szCs w:val="24"/>
          <w:lang w:val="en-GB"/>
        </w:rPr>
      </w:pPr>
      <w:r w:rsidRPr="00E1640C">
        <w:rPr>
          <w:rFonts w:ascii="Arial" w:hAnsi="Arial" w:cs="Arial"/>
          <w:b/>
          <w:bCs/>
          <w:sz w:val="24"/>
          <w:szCs w:val="24"/>
          <w:lang w:val="en-GB"/>
        </w:rPr>
        <w:t xml:space="preserve">Signature of the Applicant </w:t>
      </w:r>
    </w:p>
    <w:p w:rsidR="009D2A01" w:rsidRPr="00E1640C" w:rsidRDefault="009D2A01" w:rsidP="009D2A01">
      <w:pPr>
        <w:rPr>
          <w:rFonts w:ascii="Arial" w:hAnsi="Arial" w:cs="Arial"/>
          <w:sz w:val="24"/>
          <w:szCs w:val="24"/>
          <w:lang w:val="en-GB"/>
        </w:rPr>
      </w:pPr>
      <w:r w:rsidRPr="00E1640C">
        <w:rPr>
          <w:rFonts w:ascii="Arial" w:hAnsi="Arial" w:cs="Arial"/>
          <w:sz w:val="24"/>
          <w:szCs w:val="24"/>
          <w:lang w:val="en-GB"/>
        </w:rPr>
        <w:br w:type="page"/>
      </w:r>
      <w:r w:rsidR="00D110F2" w:rsidRPr="00E1640C">
        <w:rPr>
          <w:rFonts w:ascii="Arial" w:hAnsi="Arial" w:cs="Arial"/>
          <w:sz w:val="24"/>
          <w:szCs w:val="24"/>
          <w:lang w:val="en-GB"/>
        </w:rPr>
        <w:lastRenderedPageBreak/>
        <w:t xml:space="preserve"> </w:t>
      </w:r>
    </w:p>
    <w:p w:rsidR="009D2A01" w:rsidRPr="00E1640C" w:rsidRDefault="009D2A01" w:rsidP="000C62A0">
      <w:pPr>
        <w:jc w:val="right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E1640C">
        <w:rPr>
          <w:rFonts w:ascii="Arial" w:hAnsi="Arial" w:cs="Arial"/>
          <w:b/>
          <w:bCs/>
          <w:sz w:val="24"/>
          <w:szCs w:val="24"/>
          <w:u w:val="single"/>
          <w:lang w:val="en-GB"/>
        </w:rPr>
        <w:t>Statement</w:t>
      </w:r>
      <w:r w:rsidR="00850C81" w:rsidRPr="00E1640C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</w:t>
      </w:r>
      <w:proofErr w:type="gramStart"/>
      <w:r w:rsidR="00850C81" w:rsidRPr="00E1640C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- </w:t>
      </w:r>
      <w:r w:rsidRPr="00E1640C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I</w:t>
      </w:r>
      <w:proofErr w:type="gramEnd"/>
    </w:p>
    <w:p w:rsidR="009D2A01" w:rsidRPr="00E1640C" w:rsidRDefault="009D2A01" w:rsidP="009D2A01">
      <w:pPr>
        <w:ind w:left="-900"/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E1640C">
        <w:rPr>
          <w:rFonts w:ascii="Arial" w:hAnsi="Arial" w:cs="Arial"/>
          <w:b/>
          <w:bCs/>
          <w:sz w:val="24"/>
          <w:szCs w:val="24"/>
          <w:u w:val="single"/>
          <w:lang w:val="en-GB"/>
        </w:rPr>
        <w:t>Previous Experience</w:t>
      </w:r>
    </w:p>
    <w:p w:rsidR="009D2A01" w:rsidRPr="00E1640C" w:rsidRDefault="009D2A01" w:rsidP="009D2A01">
      <w:pPr>
        <w:ind w:left="-90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D21819" w:rsidRDefault="009D2A01" w:rsidP="009D2A01">
      <w:pPr>
        <w:ind w:left="-900"/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E1640C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List of </w:t>
      </w:r>
      <w:r w:rsidR="00074376" w:rsidRPr="00E1640C">
        <w:rPr>
          <w:rFonts w:ascii="Arial" w:hAnsi="Arial" w:cs="Arial"/>
          <w:b/>
          <w:bCs/>
          <w:sz w:val="24"/>
          <w:szCs w:val="24"/>
          <w:u w:val="single"/>
          <w:lang w:val="en-GB"/>
        </w:rPr>
        <w:t>similar</w:t>
      </w:r>
      <w:r w:rsidR="00E16DCE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supplies</w:t>
      </w:r>
      <w:r w:rsidRPr="00E1640C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undertaken by the </w:t>
      </w:r>
      <w:r w:rsidR="00E16DCE">
        <w:rPr>
          <w:rFonts w:ascii="Arial" w:hAnsi="Arial" w:cs="Arial"/>
          <w:b/>
          <w:bCs/>
          <w:sz w:val="24"/>
          <w:szCs w:val="24"/>
          <w:u w:val="single"/>
          <w:lang w:val="en-GB"/>
        </w:rPr>
        <w:t>shop/</w:t>
      </w:r>
      <w:r w:rsidRPr="00E1640C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firm during last five years </w:t>
      </w:r>
    </w:p>
    <w:p w:rsidR="009D2A01" w:rsidRPr="00E1640C" w:rsidRDefault="009D2A01" w:rsidP="009D2A01">
      <w:pPr>
        <w:ind w:left="-900"/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proofErr w:type="gramStart"/>
      <w:r w:rsidRPr="00E1640C">
        <w:rPr>
          <w:rFonts w:ascii="Arial" w:hAnsi="Arial" w:cs="Arial"/>
          <w:b/>
          <w:bCs/>
          <w:sz w:val="24"/>
          <w:szCs w:val="24"/>
          <w:u w:val="single"/>
          <w:lang w:val="en-GB"/>
        </w:rPr>
        <w:t>costing</w:t>
      </w:r>
      <w:proofErr w:type="gramEnd"/>
      <w:r w:rsidRPr="00E1640C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</w:t>
      </w:r>
      <w:r w:rsidR="00850C81" w:rsidRPr="00E1640C">
        <w:rPr>
          <w:rFonts w:ascii="Rupee Foradian" w:hAnsi="Rupee Foradian" w:cs="Rupee Foradian"/>
          <w:b/>
          <w:sz w:val="24"/>
          <w:szCs w:val="24"/>
          <w:u w:val="single"/>
          <w:lang w:val="en-GB"/>
        </w:rPr>
        <w:t>Rs</w:t>
      </w:r>
      <w:r w:rsidRPr="00E1640C">
        <w:rPr>
          <w:rFonts w:ascii="Arial" w:hAnsi="Arial" w:cs="Arial"/>
          <w:b/>
          <w:bCs/>
          <w:sz w:val="24"/>
          <w:szCs w:val="24"/>
          <w:u w:val="single"/>
          <w:lang w:val="en-GB"/>
        </w:rPr>
        <w:t>.</w:t>
      </w:r>
      <w:r w:rsidR="00763EBC">
        <w:rPr>
          <w:rFonts w:ascii="Arial" w:hAnsi="Arial" w:cs="Arial"/>
          <w:b/>
          <w:bCs/>
          <w:sz w:val="24"/>
          <w:szCs w:val="24"/>
          <w:u w:val="single"/>
          <w:lang w:val="en-GB"/>
        </w:rPr>
        <w:t>2</w:t>
      </w:r>
      <w:r w:rsidR="00043BA4" w:rsidRPr="00E1640C">
        <w:rPr>
          <w:rFonts w:ascii="Arial" w:hAnsi="Arial" w:cs="Arial"/>
          <w:b/>
          <w:bCs/>
          <w:sz w:val="24"/>
          <w:szCs w:val="24"/>
          <w:u w:val="single"/>
          <w:lang w:val="en-GB"/>
        </w:rPr>
        <w:t>.00</w:t>
      </w:r>
      <w:r w:rsidR="00D21819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="00D21819">
        <w:rPr>
          <w:rFonts w:ascii="Arial" w:hAnsi="Arial" w:cs="Arial"/>
          <w:b/>
          <w:bCs/>
          <w:sz w:val="24"/>
          <w:szCs w:val="24"/>
          <w:u w:val="single"/>
          <w:lang w:val="en-GB"/>
        </w:rPr>
        <w:t>lakh</w:t>
      </w:r>
      <w:proofErr w:type="spellEnd"/>
      <w:r w:rsidR="002F7400" w:rsidRPr="00E1640C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and above (01.0</w:t>
      </w:r>
      <w:r w:rsidR="007B2C0F" w:rsidRPr="00E1640C">
        <w:rPr>
          <w:rFonts w:ascii="Arial" w:hAnsi="Arial" w:cs="Arial"/>
          <w:b/>
          <w:bCs/>
          <w:sz w:val="24"/>
          <w:szCs w:val="24"/>
          <w:u w:val="single"/>
          <w:lang w:val="en-GB"/>
        </w:rPr>
        <w:t>4</w:t>
      </w:r>
      <w:r w:rsidRPr="00E1640C">
        <w:rPr>
          <w:rFonts w:ascii="Arial" w:hAnsi="Arial" w:cs="Arial"/>
          <w:b/>
          <w:bCs/>
          <w:sz w:val="24"/>
          <w:szCs w:val="24"/>
          <w:u w:val="single"/>
          <w:lang w:val="en-GB"/>
        </w:rPr>
        <w:t>.</w:t>
      </w:r>
      <w:r w:rsidR="007E3A30" w:rsidRPr="00E1640C">
        <w:rPr>
          <w:rFonts w:ascii="Arial" w:hAnsi="Arial" w:cs="Arial"/>
          <w:b/>
          <w:bCs/>
          <w:sz w:val="24"/>
          <w:szCs w:val="24"/>
          <w:u w:val="single"/>
          <w:lang w:val="en-GB"/>
        </w:rPr>
        <w:t>200</w:t>
      </w:r>
      <w:r w:rsidR="007E4322" w:rsidRPr="00E1640C">
        <w:rPr>
          <w:rFonts w:ascii="Arial" w:hAnsi="Arial" w:cs="Arial"/>
          <w:b/>
          <w:bCs/>
          <w:sz w:val="24"/>
          <w:szCs w:val="24"/>
          <w:u w:val="single"/>
          <w:lang w:val="en-GB"/>
        </w:rPr>
        <w:t>8</w:t>
      </w:r>
      <w:r w:rsidRPr="00E1640C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to 31.0</w:t>
      </w:r>
      <w:r w:rsidR="007E4322" w:rsidRPr="00E1640C">
        <w:rPr>
          <w:rFonts w:ascii="Arial" w:hAnsi="Arial" w:cs="Arial"/>
          <w:b/>
          <w:bCs/>
          <w:sz w:val="24"/>
          <w:szCs w:val="24"/>
          <w:u w:val="single"/>
          <w:lang w:val="en-GB"/>
        </w:rPr>
        <w:t>3</w:t>
      </w:r>
      <w:r w:rsidRPr="00E1640C">
        <w:rPr>
          <w:rFonts w:ascii="Arial" w:hAnsi="Arial" w:cs="Arial"/>
          <w:b/>
          <w:bCs/>
          <w:sz w:val="24"/>
          <w:szCs w:val="24"/>
          <w:u w:val="single"/>
          <w:lang w:val="en-GB"/>
        </w:rPr>
        <w:t>.</w:t>
      </w:r>
      <w:r w:rsidR="007E4322" w:rsidRPr="00E1640C">
        <w:rPr>
          <w:rFonts w:ascii="Arial" w:hAnsi="Arial" w:cs="Arial"/>
          <w:b/>
          <w:bCs/>
          <w:sz w:val="24"/>
          <w:szCs w:val="24"/>
          <w:u w:val="single"/>
          <w:lang w:val="en-GB"/>
        </w:rPr>
        <w:t>2013</w:t>
      </w:r>
      <w:r w:rsidRPr="00E1640C">
        <w:rPr>
          <w:rFonts w:ascii="Arial" w:hAnsi="Arial" w:cs="Arial"/>
          <w:b/>
          <w:bCs/>
          <w:sz w:val="24"/>
          <w:szCs w:val="24"/>
          <w:u w:val="single"/>
          <w:lang w:val="en-GB"/>
        </w:rPr>
        <w:t>)</w:t>
      </w:r>
    </w:p>
    <w:p w:rsidR="009D2A01" w:rsidRPr="00E1640C" w:rsidRDefault="009D2A01" w:rsidP="009D2A01">
      <w:pPr>
        <w:rPr>
          <w:rFonts w:ascii="Arial" w:hAnsi="Arial" w:cs="Arial"/>
          <w:sz w:val="24"/>
          <w:szCs w:val="24"/>
          <w:lang w:val="en-GB"/>
        </w:rPr>
      </w:pPr>
      <w:r w:rsidRPr="00E1640C">
        <w:rPr>
          <w:rFonts w:ascii="Arial" w:hAnsi="Arial" w:cs="Arial"/>
          <w:sz w:val="24"/>
          <w:szCs w:val="24"/>
          <w:lang w:val="en-GB"/>
        </w:rPr>
        <w:tab/>
      </w:r>
    </w:p>
    <w:tbl>
      <w:tblPr>
        <w:tblStyle w:val="TableGrid"/>
        <w:tblW w:w="10903" w:type="dxa"/>
        <w:jc w:val="center"/>
        <w:tblLayout w:type="fixed"/>
        <w:tblLook w:val="01E0"/>
      </w:tblPr>
      <w:tblGrid>
        <w:gridCol w:w="540"/>
        <w:gridCol w:w="1173"/>
        <w:gridCol w:w="1126"/>
        <w:gridCol w:w="2201"/>
        <w:gridCol w:w="1170"/>
        <w:gridCol w:w="1093"/>
        <w:gridCol w:w="1080"/>
        <w:gridCol w:w="1080"/>
        <w:gridCol w:w="1440"/>
      </w:tblGrid>
      <w:tr w:rsidR="00D110F2" w:rsidRPr="00E1640C" w:rsidTr="00D21819">
        <w:trPr>
          <w:trHeight w:val="3775"/>
          <w:jc w:val="center"/>
        </w:trPr>
        <w:tc>
          <w:tcPr>
            <w:tcW w:w="540" w:type="dxa"/>
            <w:vAlign w:val="center"/>
          </w:tcPr>
          <w:p w:rsidR="00D110F2" w:rsidRPr="00E1640C" w:rsidRDefault="00D110F2" w:rsidP="00945440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Sr. No</w:t>
            </w:r>
          </w:p>
        </w:tc>
        <w:tc>
          <w:tcPr>
            <w:tcW w:w="1173" w:type="dxa"/>
            <w:vAlign w:val="center"/>
          </w:tcPr>
          <w:p w:rsidR="00D110F2" w:rsidRPr="00E1640C" w:rsidRDefault="00D110F2" w:rsidP="00945440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Name of work and location</w:t>
            </w:r>
          </w:p>
        </w:tc>
        <w:tc>
          <w:tcPr>
            <w:tcW w:w="1126" w:type="dxa"/>
            <w:vAlign w:val="center"/>
          </w:tcPr>
          <w:p w:rsidR="00D110F2" w:rsidRPr="00E1640C" w:rsidRDefault="00D110F2" w:rsidP="00945440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Nature of </w:t>
            </w:r>
            <w:r w:rsidR="00D21819">
              <w:rPr>
                <w:rFonts w:ascii="Arial" w:hAnsi="Arial" w:cs="Arial"/>
                <w:sz w:val="24"/>
                <w:szCs w:val="24"/>
                <w:lang w:val="en-GB"/>
              </w:rPr>
              <w:t xml:space="preserve">supplies &amp; </w:t>
            </w: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work involved in the contract:</w:t>
            </w:r>
          </w:p>
        </w:tc>
        <w:tc>
          <w:tcPr>
            <w:tcW w:w="2201" w:type="dxa"/>
            <w:vAlign w:val="center"/>
          </w:tcPr>
          <w:p w:rsidR="00D110F2" w:rsidRPr="00E1640C" w:rsidRDefault="00D110F2" w:rsidP="00945440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Name of client. Whether Central Govt./ Semi Govt. / Public Sector Undertaking/Autonomous Body/ Private Body</w:t>
            </w:r>
            <w:r w:rsidR="00F44A84" w:rsidRPr="00E1640C">
              <w:rPr>
                <w:rFonts w:ascii="Arial" w:hAnsi="Arial" w:cs="Arial"/>
                <w:sz w:val="24"/>
                <w:szCs w:val="24"/>
                <w:lang w:val="en-GB"/>
              </w:rPr>
              <w:t>/Educational Institute</w:t>
            </w: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 with  address and name of the official from the  client’s side (with phone no.)</w:t>
            </w:r>
          </w:p>
        </w:tc>
        <w:tc>
          <w:tcPr>
            <w:tcW w:w="1170" w:type="dxa"/>
            <w:vAlign w:val="center"/>
          </w:tcPr>
          <w:p w:rsidR="00D110F2" w:rsidRPr="00E1640C" w:rsidRDefault="00D110F2" w:rsidP="00E16DC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Work order value for </w:t>
            </w:r>
            <w:r w:rsidR="00E16DCE">
              <w:rPr>
                <w:rFonts w:ascii="Arial" w:hAnsi="Arial" w:cs="Arial"/>
                <w:sz w:val="24"/>
                <w:szCs w:val="24"/>
                <w:lang w:val="en-GB"/>
              </w:rPr>
              <w:t>Supply of stationery items</w:t>
            </w:r>
          </w:p>
        </w:tc>
        <w:tc>
          <w:tcPr>
            <w:tcW w:w="1093" w:type="dxa"/>
            <w:vAlign w:val="center"/>
          </w:tcPr>
          <w:p w:rsidR="00D110F2" w:rsidRPr="00E1640C" w:rsidRDefault="00D110F2" w:rsidP="00945440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Amount of the work order towards the </w:t>
            </w:r>
            <w:r w:rsidR="00E16DCE">
              <w:rPr>
                <w:rFonts w:ascii="Arial" w:hAnsi="Arial" w:cs="Arial"/>
                <w:sz w:val="24"/>
                <w:szCs w:val="24"/>
                <w:lang w:val="en-GB"/>
              </w:rPr>
              <w:t>Supply of stationery items</w:t>
            </w:r>
          </w:p>
        </w:tc>
        <w:tc>
          <w:tcPr>
            <w:tcW w:w="1080" w:type="dxa"/>
            <w:vAlign w:val="center"/>
          </w:tcPr>
          <w:p w:rsidR="006E6A84" w:rsidRDefault="00D110F2" w:rsidP="00945440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Period </w:t>
            </w:r>
          </w:p>
          <w:p w:rsidR="00D110F2" w:rsidRPr="00E1640C" w:rsidRDefault="00D110F2" w:rsidP="00945440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of the contract</w:t>
            </w:r>
          </w:p>
        </w:tc>
        <w:tc>
          <w:tcPr>
            <w:tcW w:w="1080" w:type="dxa"/>
            <w:vAlign w:val="center"/>
          </w:tcPr>
          <w:p w:rsidR="00D110F2" w:rsidRPr="00E1640C" w:rsidRDefault="00D110F2" w:rsidP="00945440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Whether the work was left in between or contract was terminated from either side.  Give full details.</w:t>
            </w:r>
          </w:p>
        </w:tc>
        <w:tc>
          <w:tcPr>
            <w:tcW w:w="1440" w:type="dxa"/>
            <w:vAlign w:val="center"/>
          </w:tcPr>
          <w:p w:rsidR="00D110F2" w:rsidRPr="00E1640C" w:rsidRDefault="00D110F2" w:rsidP="00945440">
            <w:pPr>
              <w:tabs>
                <w:tab w:val="left" w:pos="1584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Any other relevant information regarding details of penalty imposed/ litigations, if any.</w:t>
            </w:r>
          </w:p>
        </w:tc>
      </w:tr>
      <w:tr w:rsidR="00D110F2" w:rsidRPr="00E1640C" w:rsidTr="00D21819">
        <w:trPr>
          <w:jc w:val="center"/>
        </w:trPr>
        <w:tc>
          <w:tcPr>
            <w:tcW w:w="540" w:type="dxa"/>
          </w:tcPr>
          <w:p w:rsidR="00D110F2" w:rsidRPr="00E1640C" w:rsidRDefault="00D110F2" w:rsidP="000225C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1173" w:type="dxa"/>
          </w:tcPr>
          <w:p w:rsidR="00D110F2" w:rsidRPr="00E1640C" w:rsidRDefault="00D110F2" w:rsidP="000225C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1126" w:type="dxa"/>
          </w:tcPr>
          <w:p w:rsidR="00D110F2" w:rsidRPr="00E1640C" w:rsidRDefault="00D110F2" w:rsidP="000225C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2201" w:type="dxa"/>
          </w:tcPr>
          <w:p w:rsidR="00D110F2" w:rsidRPr="00E1640C" w:rsidRDefault="00D110F2" w:rsidP="000225C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1170" w:type="dxa"/>
          </w:tcPr>
          <w:p w:rsidR="00D110F2" w:rsidRPr="00E1640C" w:rsidRDefault="00D110F2" w:rsidP="000225C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</w:p>
        </w:tc>
        <w:tc>
          <w:tcPr>
            <w:tcW w:w="1093" w:type="dxa"/>
          </w:tcPr>
          <w:p w:rsidR="00D110F2" w:rsidRPr="00E1640C" w:rsidRDefault="00D110F2" w:rsidP="000225C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6</w:t>
            </w:r>
          </w:p>
        </w:tc>
        <w:tc>
          <w:tcPr>
            <w:tcW w:w="1080" w:type="dxa"/>
          </w:tcPr>
          <w:p w:rsidR="00D110F2" w:rsidRPr="00E1640C" w:rsidRDefault="00D110F2" w:rsidP="000225C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7</w:t>
            </w:r>
          </w:p>
        </w:tc>
        <w:tc>
          <w:tcPr>
            <w:tcW w:w="1080" w:type="dxa"/>
          </w:tcPr>
          <w:p w:rsidR="00D110F2" w:rsidRPr="00E1640C" w:rsidRDefault="00D110F2" w:rsidP="000225C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8</w:t>
            </w:r>
          </w:p>
        </w:tc>
        <w:tc>
          <w:tcPr>
            <w:tcW w:w="1440" w:type="dxa"/>
          </w:tcPr>
          <w:p w:rsidR="00D110F2" w:rsidRPr="00E1640C" w:rsidRDefault="00D110F2" w:rsidP="000225C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9</w:t>
            </w:r>
          </w:p>
        </w:tc>
      </w:tr>
      <w:tr w:rsidR="00D110F2" w:rsidRPr="00E1640C" w:rsidTr="00D21819">
        <w:trPr>
          <w:jc w:val="center"/>
        </w:trPr>
        <w:tc>
          <w:tcPr>
            <w:tcW w:w="540" w:type="dxa"/>
          </w:tcPr>
          <w:p w:rsidR="00D110F2" w:rsidRPr="00E1640C" w:rsidRDefault="00D110F2" w:rsidP="000225CE">
            <w:pPr>
              <w:rPr>
                <w:lang w:val="en-GB"/>
              </w:rPr>
            </w:pPr>
          </w:p>
          <w:p w:rsidR="00D110F2" w:rsidRPr="00E1640C" w:rsidRDefault="00D110F2" w:rsidP="000225CE">
            <w:pPr>
              <w:rPr>
                <w:lang w:val="en-GB"/>
              </w:rPr>
            </w:pPr>
          </w:p>
          <w:p w:rsidR="00D110F2" w:rsidRPr="00E1640C" w:rsidRDefault="00D110F2" w:rsidP="000225CE">
            <w:pPr>
              <w:rPr>
                <w:lang w:val="en-GB"/>
              </w:rPr>
            </w:pPr>
          </w:p>
          <w:p w:rsidR="00D110F2" w:rsidRPr="00E1640C" w:rsidRDefault="00D110F2" w:rsidP="000225CE">
            <w:pPr>
              <w:rPr>
                <w:lang w:val="en-GB"/>
              </w:rPr>
            </w:pPr>
          </w:p>
          <w:p w:rsidR="00D110F2" w:rsidRPr="00E1640C" w:rsidRDefault="00D110F2" w:rsidP="000225CE">
            <w:pPr>
              <w:rPr>
                <w:lang w:val="en-GB"/>
              </w:rPr>
            </w:pPr>
          </w:p>
          <w:p w:rsidR="00D110F2" w:rsidRPr="00E1640C" w:rsidRDefault="00D110F2" w:rsidP="000225CE">
            <w:pPr>
              <w:rPr>
                <w:lang w:val="en-GB"/>
              </w:rPr>
            </w:pPr>
          </w:p>
          <w:p w:rsidR="00D110F2" w:rsidRPr="00E1640C" w:rsidRDefault="00D110F2" w:rsidP="000225CE">
            <w:pPr>
              <w:rPr>
                <w:lang w:val="en-GB"/>
              </w:rPr>
            </w:pPr>
          </w:p>
          <w:p w:rsidR="00D110F2" w:rsidRPr="00E1640C" w:rsidRDefault="00D110F2" w:rsidP="000225CE">
            <w:pPr>
              <w:rPr>
                <w:lang w:val="en-GB"/>
              </w:rPr>
            </w:pPr>
          </w:p>
          <w:p w:rsidR="00D110F2" w:rsidRPr="00E1640C" w:rsidRDefault="00D110F2" w:rsidP="000225CE">
            <w:pPr>
              <w:rPr>
                <w:lang w:val="en-GB"/>
              </w:rPr>
            </w:pPr>
          </w:p>
          <w:p w:rsidR="00D110F2" w:rsidRPr="00E1640C" w:rsidRDefault="00D110F2" w:rsidP="000225CE">
            <w:pPr>
              <w:rPr>
                <w:lang w:val="en-GB"/>
              </w:rPr>
            </w:pPr>
          </w:p>
          <w:p w:rsidR="00D110F2" w:rsidRPr="00E1640C" w:rsidRDefault="00D110F2" w:rsidP="000225CE">
            <w:pPr>
              <w:rPr>
                <w:lang w:val="en-GB"/>
              </w:rPr>
            </w:pPr>
          </w:p>
          <w:p w:rsidR="00D110F2" w:rsidRPr="00E1640C" w:rsidRDefault="00D110F2" w:rsidP="000225CE">
            <w:pPr>
              <w:rPr>
                <w:lang w:val="en-GB"/>
              </w:rPr>
            </w:pPr>
          </w:p>
          <w:p w:rsidR="00D110F2" w:rsidRPr="00E1640C" w:rsidRDefault="00D110F2" w:rsidP="000225CE">
            <w:pPr>
              <w:rPr>
                <w:lang w:val="en-GB"/>
              </w:rPr>
            </w:pPr>
          </w:p>
        </w:tc>
        <w:tc>
          <w:tcPr>
            <w:tcW w:w="1173" w:type="dxa"/>
          </w:tcPr>
          <w:p w:rsidR="00D110F2" w:rsidRPr="00E1640C" w:rsidRDefault="00D110F2" w:rsidP="000225CE">
            <w:pPr>
              <w:rPr>
                <w:lang w:val="en-GB"/>
              </w:rPr>
            </w:pPr>
          </w:p>
        </w:tc>
        <w:tc>
          <w:tcPr>
            <w:tcW w:w="1126" w:type="dxa"/>
          </w:tcPr>
          <w:p w:rsidR="00D110F2" w:rsidRPr="00E1640C" w:rsidRDefault="00D110F2" w:rsidP="000225CE">
            <w:pPr>
              <w:rPr>
                <w:lang w:val="en-GB"/>
              </w:rPr>
            </w:pPr>
          </w:p>
        </w:tc>
        <w:tc>
          <w:tcPr>
            <w:tcW w:w="2201" w:type="dxa"/>
          </w:tcPr>
          <w:p w:rsidR="00D110F2" w:rsidRPr="00E1640C" w:rsidRDefault="00D110F2" w:rsidP="000225CE">
            <w:pPr>
              <w:rPr>
                <w:lang w:val="en-GB"/>
              </w:rPr>
            </w:pPr>
          </w:p>
        </w:tc>
        <w:tc>
          <w:tcPr>
            <w:tcW w:w="1170" w:type="dxa"/>
          </w:tcPr>
          <w:p w:rsidR="00D110F2" w:rsidRPr="00E1640C" w:rsidRDefault="00D110F2" w:rsidP="000225CE">
            <w:pPr>
              <w:rPr>
                <w:lang w:val="en-GB"/>
              </w:rPr>
            </w:pPr>
          </w:p>
        </w:tc>
        <w:tc>
          <w:tcPr>
            <w:tcW w:w="1093" w:type="dxa"/>
          </w:tcPr>
          <w:p w:rsidR="00D110F2" w:rsidRPr="00E1640C" w:rsidRDefault="00D110F2" w:rsidP="000225CE">
            <w:pPr>
              <w:rPr>
                <w:lang w:val="en-GB"/>
              </w:rPr>
            </w:pPr>
          </w:p>
        </w:tc>
        <w:tc>
          <w:tcPr>
            <w:tcW w:w="1080" w:type="dxa"/>
          </w:tcPr>
          <w:p w:rsidR="00D110F2" w:rsidRPr="00E1640C" w:rsidRDefault="00D110F2" w:rsidP="000225CE">
            <w:pPr>
              <w:rPr>
                <w:lang w:val="en-GB"/>
              </w:rPr>
            </w:pPr>
          </w:p>
        </w:tc>
        <w:tc>
          <w:tcPr>
            <w:tcW w:w="1080" w:type="dxa"/>
          </w:tcPr>
          <w:p w:rsidR="00D110F2" w:rsidRPr="00E1640C" w:rsidRDefault="00D110F2" w:rsidP="000225CE">
            <w:pPr>
              <w:rPr>
                <w:lang w:val="en-GB"/>
              </w:rPr>
            </w:pPr>
          </w:p>
        </w:tc>
        <w:tc>
          <w:tcPr>
            <w:tcW w:w="1440" w:type="dxa"/>
          </w:tcPr>
          <w:p w:rsidR="00D110F2" w:rsidRPr="00E1640C" w:rsidRDefault="00D110F2" w:rsidP="000225CE">
            <w:pPr>
              <w:rPr>
                <w:lang w:val="en-GB"/>
              </w:rPr>
            </w:pPr>
          </w:p>
        </w:tc>
      </w:tr>
    </w:tbl>
    <w:p w:rsidR="009D2A01" w:rsidRPr="00E1640C" w:rsidRDefault="009D2A01" w:rsidP="009D2A01">
      <w:pPr>
        <w:rPr>
          <w:lang w:val="en-GB"/>
        </w:rPr>
      </w:pPr>
    </w:p>
    <w:p w:rsidR="000D7ACA" w:rsidRPr="00E1640C" w:rsidRDefault="000D7ACA" w:rsidP="009D2A01">
      <w:pPr>
        <w:jc w:val="right"/>
        <w:rPr>
          <w:rFonts w:ascii="Arial" w:hAnsi="Arial" w:cs="Arial"/>
          <w:sz w:val="24"/>
          <w:szCs w:val="24"/>
          <w:lang w:val="en-GB"/>
        </w:rPr>
      </w:pPr>
    </w:p>
    <w:p w:rsidR="009D2A01" w:rsidRPr="00E1640C" w:rsidRDefault="009D2A01" w:rsidP="009D2A01">
      <w:pPr>
        <w:jc w:val="right"/>
        <w:rPr>
          <w:rFonts w:ascii="Arial" w:hAnsi="Arial" w:cs="Arial"/>
          <w:b/>
          <w:sz w:val="24"/>
          <w:szCs w:val="24"/>
          <w:lang w:val="en-GB"/>
        </w:rPr>
      </w:pPr>
      <w:r w:rsidRPr="00E1640C">
        <w:rPr>
          <w:rFonts w:ascii="Arial" w:hAnsi="Arial" w:cs="Arial"/>
          <w:b/>
          <w:sz w:val="24"/>
          <w:szCs w:val="24"/>
          <w:lang w:val="en-GB"/>
        </w:rPr>
        <w:t xml:space="preserve">Signature of the Applicant </w:t>
      </w:r>
    </w:p>
    <w:p w:rsidR="009D2A01" w:rsidRPr="00E1640C" w:rsidRDefault="009D2A01" w:rsidP="009D2A01">
      <w:pPr>
        <w:jc w:val="right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E1640C">
        <w:rPr>
          <w:rFonts w:ascii="Arial" w:hAnsi="Arial" w:cs="Arial"/>
          <w:sz w:val="24"/>
          <w:szCs w:val="24"/>
          <w:lang w:val="en-GB"/>
        </w:rPr>
        <w:br w:type="page"/>
      </w:r>
      <w:r w:rsidRPr="00E1640C">
        <w:rPr>
          <w:rFonts w:ascii="Arial" w:hAnsi="Arial" w:cs="Arial"/>
          <w:b/>
          <w:sz w:val="24"/>
          <w:szCs w:val="24"/>
          <w:u w:val="single"/>
          <w:lang w:val="en-GB"/>
        </w:rPr>
        <w:lastRenderedPageBreak/>
        <w:t>Statement</w:t>
      </w:r>
      <w:r w:rsidR="00B83C41" w:rsidRPr="00E1640C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</w:t>
      </w:r>
      <w:proofErr w:type="gramStart"/>
      <w:r w:rsidR="00B83C41" w:rsidRPr="00E1640C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- </w:t>
      </w:r>
      <w:r w:rsidRPr="00E1640C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II</w:t>
      </w:r>
      <w:proofErr w:type="gramEnd"/>
    </w:p>
    <w:p w:rsidR="009D2A01" w:rsidRPr="00E1640C" w:rsidRDefault="009D2A01" w:rsidP="009D2A01">
      <w:pPr>
        <w:jc w:val="center"/>
        <w:rPr>
          <w:rFonts w:ascii="Arial" w:hAnsi="Arial" w:cs="Arial"/>
          <w:sz w:val="24"/>
          <w:szCs w:val="24"/>
          <w:lang w:val="en-GB"/>
        </w:rPr>
      </w:pPr>
    </w:p>
    <w:p w:rsidR="009D2A01" w:rsidRPr="00E1640C" w:rsidRDefault="009D2A01" w:rsidP="009D2A01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E1640C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List of </w:t>
      </w:r>
      <w:r w:rsidR="00074376" w:rsidRPr="00E1640C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similar </w:t>
      </w:r>
      <w:r w:rsidR="00C165C9">
        <w:rPr>
          <w:rFonts w:ascii="Arial" w:hAnsi="Arial" w:cs="Arial"/>
          <w:b/>
          <w:bCs/>
          <w:sz w:val="24"/>
          <w:szCs w:val="24"/>
          <w:u w:val="single"/>
          <w:lang w:val="en-GB"/>
        </w:rPr>
        <w:t>supply orders</w:t>
      </w:r>
      <w:r w:rsidRPr="00E1640C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IN HAND costing </w:t>
      </w:r>
      <w:r w:rsidR="00B83C41" w:rsidRPr="00E1640C">
        <w:rPr>
          <w:rFonts w:ascii="Rupee Foradian" w:hAnsi="Rupee Foradian" w:cs="Rupee Foradian"/>
          <w:b/>
          <w:sz w:val="24"/>
          <w:szCs w:val="24"/>
          <w:u w:val="single"/>
          <w:lang w:val="en-GB"/>
        </w:rPr>
        <w:t>Rs</w:t>
      </w:r>
      <w:r w:rsidR="00B83C41" w:rsidRPr="00E1640C">
        <w:rPr>
          <w:rFonts w:ascii="Rupee Foradian" w:hAnsi="Rupee Foradian" w:cs="Rupee Foradian"/>
          <w:sz w:val="24"/>
          <w:szCs w:val="24"/>
          <w:u w:val="single"/>
          <w:lang w:val="en-GB"/>
        </w:rPr>
        <w:t>.</w:t>
      </w:r>
      <w:r w:rsidR="00763EBC">
        <w:rPr>
          <w:rFonts w:ascii="Rupee Foradian" w:hAnsi="Rupee Foradian" w:cs="Rupee Foradian"/>
          <w:b/>
          <w:sz w:val="24"/>
          <w:szCs w:val="24"/>
          <w:u w:val="single"/>
          <w:lang w:val="en-GB"/>
        </w:rPr>
        <w:t>2</w:t>
      </w:r>
      <w:r w:rsidR="000D7ACA" w:rsidRPr="00E1640C">
        <w:rPr>
          <w:rFonts w:ascii="Arial" w:hAnsi="Arial" w:cs="Arial"/>
          <w:b/>
          <w:bCs/>
          <w:sz w:val="24"/>
          <w:szCs w:val="24"/>
          <w:u w:val="single"/>
          <w:lang w:val="en-GB"/>
        </w:rPr>
        <w:t>.00</w:t>
      </w:r>
      <w:r w:rsidRPr="00E1640C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="0013327D" w:rsidRPr="00E1640C">
        <w:rPr>
          <w:rFonts w:ascii="Arial" w:hAnsi="Arial" w:cs="Arial"/>
          <w:b/>
          <w:bCs/>
          <w:sz w:val="24"/>
          <w:szCs w:val="24"/>
          <w:u w:val="single"/>
          <w:lang w:val="en-GB"/>
        </w:rPr>
        <w:t>lacs</w:t>
      </w:r>
      <w:proofErr w:type="spellEnd"/>
      <w:r w:rsidRPr="00E1640C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and above</w:t>
      </w:r>
    </w:p>
    <w:p w:rsidR="009D2A01" w:rsidRPr="00E1640C" w:rsidRDefault="009D2A01" w:rsidP="009D2A01">
      <w:pPr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10109" w:type="dxa"/>
        <w:tblLook w:val="01E0"/>
      </w:tblPr>
      <w:tblGrid>
        <w:gridCol w:w="590"/>
        <w:gridCol w:w="1238"/>
        <w:gridCol w:w="1504"/>
        <w:gridCol w:w="2100"/>
        <w:gridCol w:w="1504"/>
        <w:gridCol w:w="1372"/>
        <w:gridCol w:w="1801"/>
      </w:tblGrid>
      <w:tr w:rsidR="00D21819" w:rsidRPr="00E1640C" w:rsidTr="00945440">
        <w:trPr>
          <w:trHeight w:val="3770"/>
        </w:trPr>
        <w:tc>
          <w:tcPr>
            <w:tcW w:w="590" w:type="dxa"/>
            <w:vAlign w:val="center"/>
          </w:tcPr>
          <w:p w:rsidR="00D110F2" w:rsidRPr="00E1640C" w:rsidRDefault="00D110F2" w:rsidP="00945440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Sr. No.</w:t>
            </w:r>
          </w:p>
        </w:tc>
        <w:tc>
          <w:tcPr>
            <w:tcW w:w="1238" w:type="dxa"/>
            <w:vAlign w:val="center"/>
          </w:tcPr>
          <w:p w:rsidR="00D110F2" w:rsidRPr="00E1640C" w:rsidRDefault="00D110F2" w:rsidP="00D21819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Name of </w:t>
            </w:r>
            <w:r w:rsidR="00D21819">
              <w:rPr>
                <w:rFonts w:ascii="Arial" w:hAnsi="Arial" w:cs="Arial"/>
                <w:sz w:val="24"/>
                <w:szCs w:val="24"/>
                <w:lang w:val="en-GB"/>
              </w:rPr>
              <w:t>supplies</w:t>
            </w: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 and location</w:t>
            </w:r>
          </w:p>
        </w:tc>
        <w:tc>
          <w:tcPr>
            <w:tcW w:w="1504" w:type="dxa"/>
            <w:vAlign w:val="center"/>
          </w:tcPr>
          <w:p w:rsidR="00D110F2" w:rsidRPr="00E1640C" w:rsidRDefault="00D110F2" w:rsidP="00D21819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Nature of </w:t>
            </w:r>
            <w:r w:rsidR="00D21819">
              <w:rPr>
                <w:rFonts w:ascii="Arial" w:hAnsi="Arial" w:cs="Arial"/>
                <w:sz w:val="24"/>
                <w:szCs w:val="24"/>
                <w:lang w:val="en-GB"/>
              </w:rPr>
              <w:t xml:space="preserve">supplies </w:t>
            </w: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 involved in the contract:</w:t>
            </w:r>
          </w:p>
        </w:tc>
        <w:tc>
          <w:tcPr>
            <w:tcW w:w="2100" w:type="dxa"/>
            <w:vAlign w:val="center"/>
          </w:tcPr>
          <w:p w:rsidR="00D110F2" w:rsidRPr="00E1640C" w:rsidRDefault="00D110F2" w:rsidP="00945440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Name of client. Whether Central Govt./ Semi Govt. / Public Sector Undertaking/ Autonomous Body/ Private Body</w:t>
            </w:r>
            <w:r w:rsidR="00F44A84" w:rsidRPr="00E1640C">
              <w:rPr>
                <w:rFonts w:ascii="Arial" w:hAnsi="Arial" w:cs="Arial"/>
                <w:sz w:val="24"/>
                <w:szCs w:val="24"/>
                <w:lang w:val="en-GB"/>
              </w:rPr>
              <w:t>/Educational Institute</w:t>
            </w: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 with  address and name of the official from the  client’s side (with phone no.)</w:t>
            </w:r>
          </w:p>
        </w:tc>
        <w:tc>
          <w:tcPr>
            <w:tcW w:w="1504" w:type="dxa"/>
            <w:vAlign w:val="center"/>
          </w:tcPr>
          <w:p w:rsidR="00D21819" w:rsidRDefault="00D21819" w:rsidP="00945440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Supply/</w:t>
            </w:r>
          </w:p>
          <w:p w:rsidR="00D110F2" w:rsidRPr="00E1640C" w:rsidRDefault="00D110F2" w:rsidP="00945440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Contract Amount</w:t>
            </w:r>
          </w:p>
        </w:tc>
        <w:tc>
          <w:tcPr>
            <w:tcW w:w="1372" w:type="dxa"/>
            <w:vAlign w:val="center"/>
          </w:tcPr>
          <w:p w:rsidR="00D110F2" w:rsidRPr="00E1640C" w:rsidRDefault="00D110F2" w:rsidP="00945440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Period of the contract</w:t>
            </w:r>
          </w:p>
        </w:tc>
        <w:tc>
          <w:tcPr>
            <w:tcW w:w="1801" w:type="dxa"/>
            <w:vAlign w:val="center"/>
          </w:tcPr>
          <w:p w:rsidR="00D110F2" w:rsidRPr="00E1640C" w:rsidRDefault="00D110F2" w:rsidP="00945440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Any other relevant information</w:t>
            </w:r>
          </w:p>
        </w:tc>
      </w:tr>
      <w:tr w:rsidR="00D21819" w:rsidRPr="00E1640C">
        <w:tc>
          <w:tcPr>
            <w:tcW w:w="590" w:type="dxa"/>
          </w:tcPr>
          <w:p w:rsidR="00D110F2" w:rsidRPr="00E1640C" w:rsidRDefault="00D110F2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</w:p>
          <w:p w:rsidR="00D110F2" w:rsidRPr="00E1640C" w:rsidRDefault="00D110F2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110F2" w:rsidRPr="00E1640C" w:rsidRDefault="00D110F2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110F2" w:rsidRPr="00E1640C" w:rsidRDefault="00D110F2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110F2" w:rsidRPr="00E1640C" w:rsidRDefault="00D110F2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110F2" w:rsidRPr="00E1640C" w:rsidRDefault="00D110F2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110F2" w:rsidRPr="00E1640C" w:rsidRDefault="00D110F2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110F2" w:rsidRPr="00E1640C" w:rsidRDefault="00D110F2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110F2" w:rsidRPr="00E1640C" w:rsidRDefault="00D110F2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110F2" w:rsidRPr="00E1640C" w:rsidRDefault="00D110F2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110F2" w:rsidRPr="00E1640C" w:rsidRDefault="00D110F2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110F2" w:rsidRPr="00E1640C" w:rsidRDefault="00D110F2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110F2" w:rsidRPr="00E1640C" w:rsidRDefault="00D110F2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110F2" w:rsidRPr="00E1640C" w:rsidRDefault="00D110F2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110F2" w:rsidRPr="00E1640C" w:rsidRDefault="00D110F2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38" w:type="dxa"/>
          </w:tcPr>
          <w:p w:rsidR="00D110F2" w:rsidRPr="00E1640C" w:rsidRDefault="00D110F2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110F2" w:rsidRPr="00E1640C" w:rsidRDefault="00D110F2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110F2" w:rsidRPr="00E1640C" w:rsidRDefault="00D110F2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110F2" w:rsidRPr="00E1640C" w:rsidRDefault="00D110F2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04" w:type="dxa"/>
          </w:tcPr>
          <w:p w:rsidR="00D110F2" w:rsidRPr="00E1640C" w:rsidRDefault="00D110F2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00" w:type="dxa"/>
          </w:tcPr>
          <w:p w:rsidR="00D110F2" w:rsidRPr="00E1640C" w:rsidRDefault="00D110F2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04" w:type="dxa"/>
          </w:tcPr>
          <w:p w:rsidR="00D110F2" w:rsidRPr="00E1640C" w:rsidRDefault="00D110F2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72" w:type="dxa"/>
          </w:tcPr>
          <w:p w:rsidR="00D110F2" w:rsidRPr="00E1640C" w:rsidRDefault="00D110F2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01" w:type="dxa"/>
          </w:tcPr>
          <w:p w:rsidR="00D110F2" w:rsidRPr="00E1640C" w:rsidRDefault="00D110F2" w:rsidP="000225C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9D2A01" w:rsidRPr="00E1640C" w:rsidRDefault="009D2A01" w:rsidP="009D2A01">
      <w:pPr>
        <w:rPr>
          <w:rFonts w:ascii="Arial" w:hAnsi="Arial" w:cs="Arial"/>
          <w:sz w:val="24"/>
          <w:szCs w:val="24"/>
          <w:lang w:val="en-GB"/>
        </w:rPr>
      </w:pPr>
    </w:p>
    <w:p w:rsidR="009D2A01" w:rsidRPr="00E1640C" w:rsidRDefault="009D2A01" w:rsidP="009D2A01">
      <w:pPr>
        <w:rPr>
          <w:rFonts w:ascii="Arial" w:hAnsi="Arial" w:cs="Arial"/>
          <w:sz w:val="24"/>
          <w:szCs w:val="24"/>
          <w:lang w:val="en-GB"/>
        </w:rPr>
      </w:pPr>
    </w:p>
    <w:p w:rsidR="00763EBC" w:rsidRDefault="00763EBC" w:rsidP="009D2A01">
      <w:pPr>
        <w:jc w:val="right"/>
        <w:rPr>
          <w:rFonts w:ascii="Arial" w:hAnsi="Arial" w:cs="Arial"/>
          <w:sz w:val="24"/>
          <w:szCs w:val="24"/>
          <w:lang w:val="en-GB"/>
        </w:rPr>
      </w:pPr>
    </w:p>
    <w:p w:rsidR="00763EBC" w:rsidRDefault="00763EBC" w:rsidP="009D2A01">
      <w:pPr>
        <w:jc w:val="right"/>
        <w:rPr>
          <w:rFonts w:ascii="Arial" w:hAnsi="Arial" w:cs="Arial"/>
          <w:sz w:val="24"/>
          <w:szCs w:val="24"/>
          <w:lang w:val="en-GB"/>
        </w:rPr>
      </w:pPr>
    </w:p>
    <w:p w:rsidR="009D2A01" w:rsidRPr="00E1640C" w:rsidRDefault="009D2A01" w:rsidP="009D2A01">
      <w:pPr>
        <w:jc w:val="right"/>
        <w:rPr>
          <w:rFonts w:ascii="Arial" w:hAnsi="Arial" w:cs="Arial"/>
          <w:sz w:val="24"/>
          <w:szCs w:val="24"/>
          <w:lang w:val="en-GB"/>
        </w:rPr>
      </w:pPr>
      <w:r w:rsidRPr="00E1640C">
        <w:rPr>
          <w:rFonts w:ascii="Arial" w:hAnsi="Arial" w:cs="Arial"/>
          <w:sz w:val="24"/>
          <w:szCs w:val="24"/>
          <w:lang w:val="en-GB"/>
        </w:rPr>
        <w:t>Signature of the Applicant</w:t>
      </w:r>
    </w:p>
    <w:p w:rsidR="00261538" w:rsidRPr="00E1640C" w:rsidRDefault="00261538" w:rsidP="00945440">
      <w:pPr>
        <w:jc w:val="center"/>
        <w:rPr>
          <w:rFonts w:ascii="Arial" w:hAnsi="Arial" w:cs="Arial"/>
          <w:sz w:val="24"/>
          <w:szCs w:val="24"/>
          <w:lang w:val="en-GB"/>
        </w:rPr>
      </w:pPr>
    </w:p>
    <w:p w:rsidR="00D110F2" w:rsidRPr="00E1640C" w:rsidRDefault="00D110F2" w:rsidP="00945440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E1640C">
        <w:rPr>
          <w:rFonts w:ascii="Arial" w:hAnsi="Arial" w:cs="Arial"/>
          <w:lang w:val="en-GB"/>
        </w:rPr>
        <w:br w:type="page"/>
      </w:r>
      <w:r w:rsidRPr="00E1640C">
        <w:rPr>
          <w:rFonts w:ascii="Arial" w:hAnsi="Arial" w:cs="Arial"/>
          <w:b/>
          <w:bCs/>
          <w:sz w:val="24"/>
          <w:szCs w:val="24"/>
          <w:u w:val="single"/>
          <w:lang w:val="en-GB"/>
        </w:rPr>
        <w:lastRenderedPageBreak/>
        <w:t>Check List for Enclosures</w:t>
      </w:r>
    </w:p>
    <w:p w:rsidR="00D110F2" w:rsidRPr="00E1640C" w:rsidRDefault="00D110F2" w:rsidP="00D110F2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:rsidR="00D110F2" w:rsidRPr="00E1640C" w:rsidRDefault="00D110F2" w:rsidP="00D110F2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1640C">
        <w:rPr>
          <w:rFonts w:ascii="Arial" w:hAnsi="Arial" w:cs="Arial"/>
          <w:sz w:val="24"/>
          <w:szCs w:val="24"/>
          <w:lang w:val="en-GB"/>
        </w:rPr>
        <w:t xml:space="preserve">Please state whether following enclosures has been enclosed or not. </w:t>
      </w:r>
    </w:p>
    <w:p w:rsidR="00D110F2" w:rsidRPr="00E1640C" w:rsidRDefault="00D110F2" w:rsidP="00D110F2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9509" w:type="dxa"/>
        <w:tblLook w:val="01E0"/>
      </w:tblPr>
      <w:tblGrid>
        <w:gridCol w:w="828"/>
        <w:gridCol w:w="6030"/>
        <w:gridCol w:w="1283"/>
        <w:gridCol w:w="1368"/>
      </w:tblGrid>
      <w:tr w:rsidR="00D110F2" w:rsidRPr="00E1640C" w:rsidTr="00945440">
        <w:tc>
          <w:tcPr>
            <w:tcW w:w="828" w:type="dxa"/>
            <w:vAlign w:val="center"/>
          </w:tcPr>
          <w:p w:rsidR="00D110F2" w:rsidRPr="00E1640C" w:rsidRDefault="00D110F2" w:rsidP="009454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Sr. No.</w:t>
            </w:r>
          </w:p>
        </w:tc>
        <w:tc>
          <w:tcPr>
            <w:tcW w:w="6030" w:type="dxa"/>
            <w:vAlign w:val="center"/>
          </w:tcPr>
          <w:p w:rsidR="00D110F2" w:rsidRPr="00E1640C" w:rsidRDefault="00D110F2" w:rsidP="009454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Description of Items</w:t>
            </w:r>
          </w:p>
        </w:tc>
        <w:tc>
          <w:tcPr>
            <w:tcW w:w="1283" w:type="dxa"/>
            <w:vAlign w:val="center"/>
          </w:tcPr>
          <w:p w:rsidR="00D110F2" w:rsidRPr="00E1640C" w:rsidRDefault="00D110F2" w:rsidP="009454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Enclosed</w:t>
            </w:r>
          </w:p>
        </w:tc>
        <w:tc>
          <w:tcPr>
            <w:tcW w:w="1368" w:type="dxa"/>
            <w:vAlign w:val="center"/>
          </w:tcPr>
          <w:p w:rsidR="00D110F2" w:rsidRPr="00E1640C" w:rsidRDefault="00D110F2" w:rsidP="009454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Not Enclosed</w:t>
            </w:r>
          </w:p>
        </w:tc>
      </w:tr>
      <w:tr w:rsidR="00D110F2" w:rsidRPr="00E1640C" w:rsidTr="00945440">
        <w:tc>
          <w:tcPr>
            <w:tcW w:w="828" w:type="dxa"/>
          </w:tcPr>
          <w:p w:rsidR="00D110F2" w:rsidRPr="00E1640C" w:rsidRDefault="00D110F2" w:rsidP="00205DD8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30" w:type="dxa"/>
          </w:tcPr>
          <w:p w:rsidR="00D110F2" w:rsidRPr="00E1640C" w:rsidRDefault="00D110F2" w:rsidP="00CB40F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Necessary </w:t>
            </w:r>
            <w:r w:rsidR="00CB40FD" w:rsidRPr="00E1640C">
              <w:rPr>
                <w:rFonts w:ascii="Arial" w:hAnsi="Arial" w:cs="Arial"/>
                <w:sz w:val="24"/>
                <w:szCs w:val="24"/>
                <w:lang w:val="en-GB"/>
              </w:rPr>
              <w:t>Certificate/s issued by your client/s</w:t>
            </w: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 in support of having completed works as per the prequalification criteria mentioned in the advertisement. </w:t>
            </w:r>
            <w:r w:rsidR="00CB40FD"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 Certificate shall contain nature of service, value and </w:t>
            </w:r>
            <w:r w:rsidR="00261538"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contract </w:t>
            </w:r>
            <w:r w:rsidR="00CB40FD" w:rsidRPr="00E1640C">
              <w:rPr>
                <w:rFonts w:ascii="Arial" w:hAnsi="Arial" w:cs="Arial"/>
                <w:sz w:val="24"/>
                <w:szCs w:val="24"/>
                <w:lang w:val="en-GB"/>
              </w:rPr>
              <w:t>duration.</w:t>
            </w:r>
          </w:p>
        </w:tc>
        <w:tc>
          <w:tcPr>
            <w:tcW w:w="1283" w:type="dxa"/>
          </w:tcPr>
          <w:p w:rsidR="00D110F2" w:rsidRPr="00E1640C" w:rsidRDefault="00D110F2" w:rsidP="00413CB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68" w:type="dxa"/>
          </w:tcPr>
          <w:p w:rsidR="00D110F2" w:rsidRPr="00E1640C" w:rsidRDefault="00D110F2" w:rsidP="00413CB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D110F2" w:rsidRPr="00E1640C" w:rsidTr="00945440">
        <w:tc>
          <w:tcPr>
            <w:tcW w:w="828" w:type="dxa"/>
          </w:tcPr>
          <w:p w:rsidR="00D110F2" w:rsidRPr="00E1640C" w:rsidRDefault="00D110F2" w:rsidP="00205DD8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30" w:type="dxa"/>
          </w:tcPr>
          <w:p w:rsidR="00D110F2" w:rsidRPr="00E1640C" w:rsidRDefault="00D110F2" w:rsidP="00413CB7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Certificate in support of average annual turnover for the last three years not less than Rs.</w:t>
            </w:r>
            <w:r w:rsidR="00E877EC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.00</w:t>
            </w:r>
            <w:r w:rsidR="00C42657"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65C9" w:rsidRPr="00E1640C">
              <w:rPr>
                <w:rFonts w:ascii="Arial" w:hAnsi="Arial" w:cs="Arial"/>
                <w:sz w:val="24"/>
                <w:szCs w:val="24"/>
                <w:lang w:val="en-GB"/>
              </w:rPr>
              <w:t>lacs</w:t>
            </w:r>
            <w:proofErr w:type="spellEnd"/>
            <w:r w:rsidR="00C165C9"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 along</w:t>
            </w:r>
            <w:r w:rsidR="00CB40FD" w:rsidRPr="00E1640C">
              <w:rPr>
                <w:rFonts w:ascii="Arial" w:hAnsi="Arial" w:cs="Arial"/>
                <w:sz w:val="24"/>
                <w:szCs w:val="24"/>
                <w:lang w:val="en-GB"/>
              </w:rPr>
              <w:t xml:space="preserve"> with extracts of P&amp; L Statement and Balance sheet.</w:t>
            </w:r>
          </w:p>
        </w:tc>
        <w:tc>
          <w:tcPr>
            <w:tcW w:w="1283" w:type="dxa"/>
          </w:tcPr>
          <w:p w:rsidR="00D110F2" w:rsidRPr="00E1640C" w:rsidRDefault="00D110F2" w:rsidP="00413CB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68" w:type="dxa"/>
          </w:tcPr>
          <w:p w:rsidR="00D110F2" w:rsidRPr="00E1640C" w:rsidRDefault="00D110F2" w:rsidP="00413CB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D110F2" w:rsidRPr="00E1640C" w:rsidTr="00945440">
        <w:tc>
          <w:tcPr>
            <w:tcW w:w="828" w:type="dxa"/>
          </w:tcPr>
          <w:p w:rsidR="00D110F2" w:rsidRPr="00E1640C" w:rsidRDefault="00D110F2" w:rsidP="00205DD8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30" w:type="dxa"/>
          </w:tcPr>
          <w:p w:rsidR="00D110F2" w:rsidRPr="00E1640C" w:rsidRDefault="00C42657" w:rsidP="00413CB7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Copies of registration certificates/licenses :</w:t>
            </w:r>
          </w:p>
          <w:p w:rsidR="00945440" w:rsidRPr="00E1640C" w:rsidRDefault="00945440" w:rsidP="00945440">
            <w:pPr>
              <w:pStyle w:val="Default"/>
              <w:ind w:left="360"/>
              <w:jc w:val="both"/>
              <w:rPr>
                <w:sz w:val="16"/>
                <w:szCs w:val="16"/>
                <w:lang w:val="en-GB"/>
              </w:rPr>
            </w:pPr>
          </w:p>
          <w:p w:rsidR="00C165C9" w:rsidRDefault="00524C2C" w:rsidP="00945440">
            <w:pPr>
              <w:pStyle w:val="Default"/>
              <w:numPr>
                <w:ilvl w:val="0"/>
                <w:numId w:val="17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VAT</w:t>
            </w:r>
          </w:p>
          <w:p w:rsidR="00524C2C" w:rsidRDefault="00524C2C" w:rsidP="00524C2C">
            <w:pPr>
              <w:pStyle w:val="ListParagraph"/>
              <w:rPr>
                <w:lang w:val="en-GB"/>
              </w:rPr>
            </w:pPr>
          </w:p>
          <w:p w:rsidR="00C165C9" w:rsidRDefault="00C42657" w:rsidP="00945440">
            <w:pPr>
              <w:pStyle w:val="Default"/>
              <w:numPr>
                <w:ilvl w:val="0"/>
                <w:numId w:val="17"/>
              </w:numPr>
              <w:jc w:val="both"/>
              <w:rPr>
                <w:lang w:val="en-GB"/>
              </w:rPr>
            </w:pPr>
            <w:r w:rsidRPr="00E1640C">
              <w:rPr>
                <w:lang w:val="en-GB"/>
              </w:rPr>
              <w:t xml:space="preserve">Sales Tax </w:t>
            </w:r>
          </w:p>
          <w:p w:rsidR="00C165C9" w:rsidRDefault="00C165C9" w:rsidP="00C165C9">
            <w:pPr>
              <w:pStyle w:val="ListParagraph"/>
              <w:rPr>
                <w:lang w:val="en-GB"/>
              </w:rPr>
            </w:pPr>
          </w:p>
          <w:p w:rsidR="00C42657" w:rsidRPr="00E1640C" w:rsidRDefault="00C42657" w:rsidP="00945440">
            <w:pPr>
              <w:pStyle w:val="Default"/>
              <w:numPr>
                <w:ilvl w:val="0"/>
                <w:numId w:val="17"/>
              </w:numPr>
              <w:jc w:val="both"/>
              <w:rPr>
                <w:lang w:val="en-GB"/>
              </w:rPr>
            </w:pPr>
            <w:r w:rsidRPr="00E1640C">
              <w:rPr>
                <w:lang w:val="en-GB"/>
              </w:rPr>
              <w:t>Service Tax Registration Number</w:t>
            </w:r>
            <w:r w:rsidR="00945440" w:rsidRPr="00E1640C">
              <w:rPr>
                <w:lang w:val="en-GB"/>
              </w:rPr>
              <w:t>.</w:t>
            </w:r>
          </w:p>
          <w:p w:rsidR="00945440" w:rsidRPr="00E1640C" w:rsidRDefault="00945440" w:rsidP="00945440">
            <w:pPr>
              <w:pStyle w:val="ListParagraph"/>
              <w:rPr>
                <w:sz w:val="16"/>
                <w:szCs w:val="16"/>
                <w:lang w:val="en-GB"/>
              </w:rPr>
            </w:pPr>
          </w:p>
          <w:p w:rsidR="00945440" w:rsidRDefault="00945440" w:rsidP="00945440">
            <w:pPr>
              <w:pStyle w:val="Default"/>
              <w:numPr>
                <w:ilvl w:val="0"/>
                <w:numId w:val="17"/>
              </w:numPr>
              <w:jc w:val="both"/>
              <w:rPr>
                <w:lang w:val="en-GB"/>
              </w:rPr>
            </w:pPr>
            <w:r w:rsidRPr="00E1640C">
              <w:rPr>
                <w:lang w:val="en-GB"/>
              </w:rPr>
              <w:t>Permanent Account Number (PAN)</w:t>
            </w:r>
          </w:p>
          <w:p w:rsidR="00004E44" w:rsidRDefault="00004E44" w:rsidP="00004E44">
            <w:pPr>
              <w:pStyle w:val="ListParagraph"/>
              <w:rPr>
                <w:lang w:val="en-GB"/>
              </w:rPr>
            </w:pPr>
          </w:p>
          <w:p w:rsidR="00004E44" w:rsidRDefault="00004E44" w:rsidP="00945440">
            <w:pPr>
              <w:pStyle w:val="Default"/>
              <w:numPr>
                <w:ilvl w:val="0"/>
                <w:numId w:val="17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NMMC Cess/LBT Registration</w:t>
            </w:r>
          </w:p>
          <w:p w:rsidR="00C165C9" w:rsidRDefault="00C165C9" w:rsidP="00C165C9">
            <w:pPr>
              <w:pStyle w:val="ListParagraph"/>
              <w:rPr>
                <w:lang w:val="en-GB"/>
              </w:rPr>
            </w:pPr>
          </w:p>
          <w:p w:rsidR="00C165C9" w:rsidRPr="00E1640C" w:rsidRDefault="00C165C9" w:rsidP="00945440">
            <w:pPr>
              <w:pStyle w:val="Default"/>
              <w:numPr>
                <w:ilvl w:val="0"/>
                <w:numId w:val="17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Any other registration required for a stationery supplies under local norms</w:t>
            </w:r>
          </w:p>
        </w:tc>
        <w:tc>
          <w:tcPr>
            <w:tcW w:w="1283" w:type="dxa"/>
          </w:tcPr>
          <w:p w:rsidR="00D110F2" w:rsidRPr="00E1640C" w:rsidRDefault="00D110F2" w:rsidP="00413CB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68" w:type="dxa"/>
          </w:tcPr>
          <w:p w:rsidR="00D110F2" w:rsidRPr="00E1640C" w:rsidRDefault="00D110F2" w:rsidP="00413CB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D110F2" w:rsidRPr="00E1640C" w:rsidTr="00945440">
        <w:tc>
          <w:tcPr>
            <w:tcW w:w="828" w:type="dxa"/>
          </w:tcPr>
          <w:p w:rsidR="00D110F2" w:rsidRPr="00E1640C" w:rsidRDefault="00D110F2" w:rsidP="00205DD8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30" w:type="dxa"/>
          </w:tcPr>
          <w:p w:rsidR="00D110F2" w:rsidRPr="00E1640C" w:rsidRDefault="00D110F2" w:rsidP="00413CB7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Basic information and statements I – I</w:t>
            </w:r>
            <w:r w:rsidR="00CB40FD" w:rsidRPr="00E1640C"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</w:p>
          <w:p w:rsidR="00945440" w:rsidRPr="00E1640C" w:rsidRDefault="00945440" w:rsidP="00413CB7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83" w:type="dxa"/>
          </w:tcPr>
          <w:p w:rsidR="00D110F2" w:rsidRPr="00E1640C" w:rsidRDefault="00D110F2" w:rsidP="00413CB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68" w:type="dxa"/>
          </w:tcPr>
          <w:p w:rsidR="00D110F2" w:rsidRPr="00E1640C" w:rsidRDefault="00D110F2" w:rsidP="00413CB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D110F2" w:rsidRPr="00E1640C" w:rsidTr="00945440">
        <w:tc>
          <w:tcPr>
            <w:tcW w:w="828" w:type="dxa"/>
          </w:tcPr>
          <w:p w:rsidR="00D110F2" w:rsidRPr="00E1640C" w:rsidRDefault="00D110F2" w:rsidP="00205DD8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30" w:type="dxa"/>
          </w:tcPr>
          <w:p w:rsidR="00D110F2" w:rsidRPr="00E1640C" w:rsidRDefault="00D110F2" w:rsidP="00413CB7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1640C">
              <w:rPr>
                <w:rFonts w:ascii="Arial" w:hAnsi="Arial" w:cs="Arial"/>
                <w:sz w:val="24"/>
                <w:szCs w:val="24"/>
                <w:lang w:val="en-GB"/>
              </w:rPr>
              <w:t>Any other important informatio</w:t>
            </w:r>
            <w:r w:rsidR="00945440" w:rsidRPr="00E1640C">
              <w:rPr>
                <w:rFonts w:ascii="Arial" w:hAnsi="Arial" w:cs="Arial"/>
                <w:sz w:val="24"/>
                <w:szCs w:val="24"/>
                <w:lang w:val="en-GB"/>
              </w:rPr>
              <w:t>n</w:t>
            </w:r>
          </w:p>
          <w:p w:rsidR="00945440" w:rsidRPr="00E1640C" w:rsidRDefault="00945440" w:rsidP="00413CB7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83" w:type="dxa"/>
          </w:tcPr>
          <w:p w:rsidR="00D110F2" w:rsidRPr="00E1640C" w:rsidRDefault="00D110F2" w:rsidP="00413CB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68" w:type="dxa"/>
          </w:tcPr>
          <w:p w:rsidR="00D110F2" w:rsidRPr="00E1640C" w:rsidRDefault="00D110F2" w:rsidP="00413CB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D110F2" w:rsidRPr="00E1640C" w:rsidRDefault="00D110F2" w:rsidP="00D110F2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D110F2" w:rsidRPr="00E1640C" w:rsidRDefault="00D110F2" w:rsidP="00D110F2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1640C">
        <w:rPr>
          <w:rFonts w:ascii="Arial" w:hAnsi="Arial" w:cs="Arial"/>
          <w:sz w:val="24"/>
          <w:szCs w:val="24"/>
          <w:lang w:val="en-GB"/>
        </w:rPr>
        <w:t xml:space="preserve">I / We hereby agree to abide by the decision of </w:t>
      </w:r>
      <w:r w:rsidR="000D7ACA" w:rsidRPr="00E1640C">
        <w:rPr>
          <w:rFonts w:ascii="Arial" w:hAnsi="Arial" w:cs="Arial"/>
          <w:sz w:val="24"/>
          <w:szCs w:val="24"/>
          <w:lang w:val="en-GB"/>
        </w:rPr>
        <w:t>NISM</w:t>
      </w:r>
      <w:r w:rsidRPr="00E1640C">
        <w:rPr>
          <w:rFonts w:ascii="Arial" w:hAnsi="Arial" w:cs="Arial"/>
          <w:sz w:val="24"/>
          <w:szCs w:val="24"/>
          <w:lang w:val="en-GB"/>
        </w:rPr>
        <w:t xml:space="preserve"> in all matters related to this pre-qualification. </w:t>
      </w:r>
    </w:p>
    <w:p w:rsidR="00D110F2" w:rsidRPr="00E1640C" w:rsidRDefault="00D110F2" w:rsidP="00D110F2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205DD8" w:rsidRDefault="00205DD8" w:rsidP="00D110F2">
      <w:pPr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D110F2" w:rsidRPr="00E1640C" w:rsidRDefault="00D110F2" w:rsidP="00D110F2">
      <w:pPr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E1640C">
        <w:rPr>
          <w:rFonts w:ascii="Arial" w:hAnsi="Arial" w:cs="Arial"/>
          <w:b/>
          <w:bCs/>
          <w:sz w:val="24"/>
          <w:szCs w:val="24"/>
          <w:lang w:val="en-GB"/>
        </w:rPr>
        <w:t>For……………………</w:t>
      </w:r>
      <w:r w:rsidRPr="00E1640C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Pr="00E1640C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Pr="00E1640C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Pr="00E1640C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Pr="00E1640C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Pr="00E1640C">
        <w:rPr>
          <w:rFonts w:ascii="Arial" w:hAnsi="Arial" w:cs="Arial"/>
          <w:b/>
          <w:bCs/>
          <w:sz w:val="24"/>
          <w:szCs w:val="24"/>
          <w:lang w:val="en-GB"/>
        </w:rPr>
        <w:tab/>
        <w:t xml:space="preserve">Seal </w:t>
      </w:r>
    </w:p>
    <w:p w:rsidR="00D110F2" w:rsidRPr="00E1640C" w:rsidRDefault="00D110F2" w:rsidP="00D110F2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D110F2" w:rsidRPr="00E1640C" w:rsidRDefault="00D110F2" w:rsidP="00D110F2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D110F2" w:rsidRPr="00E1640C" w:rsidRDefault="00D110F2" w:rsidP="00D110F2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D110F2" w:rsidRPr="00E1640C" w:rsidRDefault="00D110F2" w:rsidP="00D110F2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D110F2" w:rsidRPr="00E1640C" w:rsidRDefault="00D110F2" w:rsidP="00D110F2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1640C">
        <w:rPr>
          <w:rFonts w:ascii="Arial" w:hAnsi="Arial" w:cs="Arial"/>
          <w:b/>
          <w:bCs/>
          <w:sz w:val="24"/>
          <w:szCs w:val="24"/>
          <w:lang w:val="en-GB"/>
        </w:rPr>
        <w:t xml:space="preserve">Authorised Signatory </w:t>
      </w:r>
    </w:p>
    <w:sectPr w:rsidR="00D110F2" w:rsidRPr="00E1640C" w:rsidSect="00B92689">
      <w:headerReference w:type="default" r:id="rId14"/>
      <w:pgSz w:w="12240" w:h="15840"/>
      <w:pgMar w:top="1260" w:right="1240" w:bottom="990" w:left="16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CE4" w:rsidRDefault="00435CE4" w:rsidP="008D59DC">
      <w:r>
        <w:separator/>
      </w:r>
    </w:p>
  </w:endnote>
  <w:endnote w:type="continuationSeparator" w:id="0">
    <w:p w:rsidR="00435CE4" w:rsidRDefault="00435CE4" w:rsidP="008D5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CE4" w:rsidRDefault="00435CE4" w:rsidP="008D59DC">
      <w:r>
        <w:separator/>
      </w:r>
    </w:p>
  </w:footnote>
  <w:footnote w:type="continuationSeparator" w:id="0">
    <w:p w:rsidR="00435CE4" w:rsidRDefault="00435CE4" w:rsidP="008D5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DC" w:rsidRDefault="008D59DC" w:rsidP="008D59DC">
    <w:pPr>
      <w:pStyle w:val="Header"/>
      <w:jc w:val="right"/>
    </w:pPr>
  </w:p>
  <w:p w:rsidR="008D59DC" w:rsidRDefault="008D59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76F8A1"/>
    <w:multiLevelType w:val="hybridMultilevel"/>
    <w:tmpl w:val="D342DD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591406"/>
    <w:multiLevelType w:val="hybridMultilevel"/>
    <w:tmpl w:val="19D43E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F498B"/>
    <w:multiLevelType w:val="hybridMultilevel"/>
    <w:tmpl w:val="8BA82A2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120942"/>
    <w:multiLevelType w:val="hybridMultilevel"/>
    <w:tmpl w:val="F03CF3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9CB3F"/>
    <w:multiLevelType w:val="hybridMultilevel"/>
    <w:tmpl w:val="150A486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16225CC7"/>
    <w:multiLevelType w:val="hybridMultilevel"/>
    <w:tmpl w:val="B07AB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84E54E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802D4A"/>
    <w:multiLevelType w:val="hybridMultilevel"/>
    <w:tmpl w:val="C8EA2D7A"/>
    <w:lvl w:ilvl="0" w:tplc="B7B2B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B5491B"/>
    <w:multiLevelType w:val="hybridMultilevel"/>
    <w:tmpl w:val="C8EA2D7A"/>
    <w:lvl w:ilvl="0" w:tplc="B7B2B96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9C4F3E"/>
    <w:multiLevelType w:val="multilevel"/>
    <w:tmpl w:val="A7481F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90364D"/>
    <w:multiLevelType w:val="multilevel"/>
    <w:tmpl w:val="D346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AD66FC"/>
    <w:multiLevelType w:val="hybridMultilevel"/>
    <w:tmpl w:val="675463CE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F0264C"/>
    <w:multiLevelType w:val="hybridMultilevel"/>
    <w:tmpl w:val="2F729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1369D"/>
    <w:multiLevelType w:val="hybridMultilevel"/>
    <w:tmpl w:val="961656A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DB79CC"/>
    <w:multiLevelType w:val="hybridMultilevel"/>
    <w:tmpl w:val="33A0EC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084040"/>
    <w:multiLevelType w:val="hybridMultilevel"/>
    <w:tmpl w:val="552CE5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ED2F6D"/>
    <w:multiLevelType w:val="hybridMultilevel"/>
    <w:tmpl w:val="48C4D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82A60A4"/>
    <w:multiLevelType w:val="hybridMultilevel"/>
    <w:tmpl w:val="1590A04C"/>
    <w:lvl w:ilvl="0" w:tplc="78D021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9262926"/>
    <w:multiLevelType w:val="hybridMultilevel"/>
    <w:tmpl w:val="A12A39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4F50E8"/>
    <w:multiLevelType w:val="hybridMultilevel"/>
    <w:tmpl w:val="4A40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D76F4F"/>
    <w:multiLevelType w:val="multilevel"/>
    <w:tmpl w:val="8BA82A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2"/>
  </w:num>
  <w:num w:numId="5">
    <w:abstractNumId w:val="12"/>
  </w:num>
  <w:num w:numId="6">
    <w:abstractNumId w:val="19"/>
  </w:num>
  <w:num w:numId="7">
    <w:abstractNumId w:val="17"/>
  </w:num>
  <w:num w:numId="8">
    <w:abstractNumId w:val="5"/>
  </w:num>
  <w:num w:numId="9">
    <w:abstractNumId w:val="15"/>
  </w:num>
  <w:num w:numId="10">
    <w:abstractNumId w:val="8"/>
  </w:num>
  <w:num w:numId="11">
    <w:abstractNumId w:val="16"/>
  </w:num>
  <w:num w:numId="12">
    <w:abstractNumId w:val="10"/>
  </w:num>
  <w:num w:numId="13">
    <w:abstractNumId w:val="9"/>
  </w:num>
  <w:num w:numId="14">
    <w:abstractNumId w:val="11"/>
  </w:num>
  <w:num w:numId="15">
    <w:abstractNumId w:val="6"/>
  </w:num>
  <w:num w:numId="16">
    <w:abstractNumId w:val="1"/>
  </w:num>
  <w:num w:numId="17">
    <w:abstractNumId w:val="7"/>
  </w:num>
  <w:num w:numId="18">
    <w:abstractNumId w:val="18"/>
  </w:num>
  <w:num w:numId="19">
    <w:abstractNumId w:val="13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00920"/>
    <w:rsid w:val="00004E44"/>
    <w:rsid w:val="00016DF6"/>
    <w:rsid w:val="0001786B"/>
    <w:rsid w:val="000225CE"/>
    <w:rsid w:val="00043BA4"/>
    <w:rsid w:val="000665D4"/>
    <w:rsid w:val="00074376"/>
    <w:rsid w:val="00091896"/>
    <w:rsid w:val="000A0367"/>
    <w:rsid w:val="000A32AE"/>
    <w:rsid w:val="000B1570"/>
    <w:rsid w:val="000B37A2"/>
    <w:rsid w:val="000B745B"/>
    <w:rsid w:val="000C5318"/>
    <w:rsid w:val="000C62A0"/>
    <w:rsid w:val="000D7ACA"/>
    <w:rsid w:val="00120F17"/>
    <w:rsid w:val="00132B43"/>
    <w:rsid w:val="0013327D"/>
    <w:rsid w:val="001333C3"/>
    <w:rsid w:val="001456F3"/>
    <w:rsid w:val="00154ED1"/>
    <w:rsid w:val="00162773"/>
    <w:rsid w:val="001A1261"/>
    <w:rsid w:val="00205DD8"/>
    <w:rsid w:val="002135B2"/>
    <w:rsid w:val="0022739B"/>
    <w:rsid w:val="002447FC"/>
    <w:rsid w:val="0024635D"/>
    <w:rsid w:val="00261538"/>
    <w:rsid w:val="00277C0A"/>
    <w:rsid w:val="00287216"/>
    <w:rsid w:val="002A396B"/>
    <w:rsid w:val="002A63F9"/>
    <w:rsid w:val="002B3269"/>
    <w:rsid w:val="002B6AEC"/>
    <w:rsid w:val="002C74B6"/>
    <w:rsid w:val="002F7400"/>
    <w:rsid w:val="00323255"/>
    <w:rsid w:val="00341211"/>
    <w:rsid w:val="0036314A"/>
    <w:rsid w:val="00380F6E"/>
    <w:rsid w:val="00381922"/>
    <w:rsid w:val="003B3361"/>
    <w:rsid w:val="003C5F41"/>
    <w:rsid w:val="003F2BD7"/>
    <w:rsid w:val="0040547C"/>
    <w:rsid w:val="00413CB7"/>
    <w:rsid w:val="00415047"/>
    <w:rsid w:val="004279A1"/>
    <w:rsid w:val="00435CE4"/>
    <w:rsid w:val="00451E52"/>
    <w:rsid w:val="0046163B"/>
    <w:rsid w:val="0048108C"/>
    <w:rsid w:val="004B2A67"/>
    <w:rsid w:val="004B6AF8"/>
    <w:rsid w:val="004C4618"/>
    <w:rsid w:val="00500913"/>
    <w:rsid w:val="005202A4"/>
    <w:rsid w:val="00524C2C"/>
    <w:rsid w:val="00527431"/>
    <w:rsid w:val="00536817"/>
    <w:rsid w:val="00581AD5"/>
    <w:rsid w:val="00596EEA"/>
    <w:rsid w:val="005B5A9D"/>
    <w:rsid w:val="005D433A"/>
    <w:rsid w:val="005D656E"/>
    <w:rsid w:val="005D713F"/>
    <w:rsid w:val="00647009"/>
    <w:rsid w:val="006645BA"/>
    <w:rsid w:val="006669B9"/>
    <w:rsid w:val="00672D14"/>
    <w:rsid w:val="00683963"/>
    <w:rsid w:val="00697B8A"/>
    <w:rsid w:val="006A30D0"/>
    <w:rsid w:val="006A3FF8"/>
    <w:rsid w:val="006B2BD6"/>
    <w:rsid w:val="006E6A84"/>
    <w:rsid w:val="006F16C6"/>
    <w:rsid w:val="006F54D6"/>
    <w:rsid w:val="0070132D"/>
    <w:rsid w:val="0075286B"/>
    <w:rsid w:val="00763EBC"/>
    <w:rsid w:val="00794276"/>
    <w:rsid w:val="007B2C0F"/>
    <w:rsid w:val="007C073A"/>
    <w:rsid w:val="007E3A30"/>
    <w:rsid w:val="007E4322"/>
    <w:rsid w:val="007E511B"/>
    <w:rsid w:val="007E5A19"/>
    <w:rsid w:val="00813A07"/>
    <w:rsid w:val="0084008B"/>
    <w:rsid w:val="00845C9B"/>
    <w:rsid w:val="00850C81"/>
    <w:rsid w:val="00854327"/>
    <w:rsid w:val="0089110D"/>
    <w:rsid w:val="00896593"/>
    <w:rsid w:val="008D19B8"/>
    <w:rsid w:val="008D59DC"/>
    <w:rsid w:val="008E08BD"/>
    <w:rsid w:val="00903918"/>
    <w:rsid w:val="009318DA"/>
    <w:rsid w:val="00935591"/>
    <w:rsid w:val="009433F9"/>
    <w:rsid w:val="00945440"/>
    <w:rsid w:val="00952545"/>
    <w:rsid w:val="00967FEC"/>
    <w:rsid w:val="00971312"/>
    <w:rsid w:val="00977A2F"/>
    <w:rsid w:val="00987912"/>
    <w:rsid w:val="009B0A5F"/>
    <w:rsid w:val="009D2A01"/>
    <w:rsid w:val="009D780E"/>
    <w:rsid w:val="009F799B"/>
    <w:rsid w:val="00A0236F"/>
    <w:rsid w:val="00A03774"/>
    <w:rsid w:val="00A5599C"/>
    <w:rsid w:val="00A55FD3"/>
    <w:rsid w:val="00A741B7"/>
    <w:rsid w:val="00A747CE"/>
    <w:rsid w:val="00A84D27"/>
    <w:rsid w:val="00AA3428"/>
    <w:rsid w:val="00AB35F4"/>
    <w:rsid w:val="00AB64AF"/>
    <w:rsid w:val="00AC78FB"/>
    <w:rsid w:val="00AF0AE2"/>
    <w:rsid w:val="00B00B1F"/>
    <w:rsid w:val="00B60004"/>
    <w:rsid w:val="00B71436"/>
    <w:rsid w:val="00B8048A"/>
    <w:rsid w:val="00B83C41"/>
    <w:rsid w:val="00B92689"/>
    <w:rsid w:val="00BB055E"/>
    <w:rsid w:val="00BD6880"/>
    <w:rsid w:val="00BF32CE"/>
    <w:rsid w:val="00BF5E4A"/>
    <w:rsid w:val="00BF6714"/>
    <w:rsid w:val="00C10269"/>
    <w:rsid w:val="00C164C6"/>
    <w:rsid w:val="00C165C9"/>
    <w:rsid w:val="00C358A4"/>
    <w:rsid w:val="00C37B14"/>
    <w:rsid w:val="00C42657"/>
    <w:rsid w:val="00C53C51"/>
    <w:rsid w:val="00C57AB7"/>
    <w:rsid w:val="00C623A8"/>
    <w:rsid w:val="00C62C9E"/>
    <w:rsid w:val="00C84451"/>
    <w:rsid w:val="00CB1EF1"/>
    <w:rsid w:val="00CB40FD"/>
    <w:rsid w:val="00CD13A1"/>
    <w:rsid w:val="00CD7C55"/>
    <w:rsid w:val="00D110F2"/>
    <w:rsid w:val="00D12C0B"/>
    <w:rsid w:val="00D16A2E"/>
    <w:rsid w:val="00D21819"/>
    <w:rsid w:val="00D278AD"/>
    <w:rsid w:val="00D57998"/>
    <w:rsid w:val="00D76A13"/>
    <w:rsid w:val="00D90C5D"/>
    <w:rsid w:val="00DA61F1"/>
    <w:rsid w:val="00DB4A01"/>
    <w:rsid w:val="00DC6538"/>
    <w:rsid w:val="00E00C95"/>
    <w:rsid w:val="00E058D5"/>
    <w:rsid w:val="00E07377"/>
    <w:rsid w:val="00E1640C"/>
    <w:rsid w:val="00E16DCE"/>
    <w:rsid w:val="00E45566"/>
    <w:rsid w:val="00E51F9C"/>
    <w:rsid w:val="00E71171"/>
    <w:rsid w:val="00E84E3A"/>
    <w:rsid w:val="00E877EC"/>
    <w:rsid w:val="00E963EB"/>
    <w:rsid w:val="00EA5053"/>
    <w:rsid w:val="00EB4E57"/>
    <w:rsid w:val="00EE31A1"/>
    <w:rsid w:val="00EF3006"/>
    <w:rsid w:val="00F00920"/>
    <w:rsid w:val="00F36B04"/>
    <w:rsid w:val="00F44A84"/>
    <w:rsid w:val="00F530F6"/>
    <w:rsid w:val="00F655BA"/>
    <w:rsid w:val="00F91FCB"/>
    <w:rsid w:val="00F9463E"/>
    <w:rsid w:val="00F973AE"/>
    <w:rsid w:val="00FA7832"/>
    <w:rsid w:val="00FB26D5"/>
    <w:rsid w:val="00FC007A"/>
    <w:rsid w:val="00FF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A01"/>
    <w:pPr>
      <w:spacing w:after="0" w:line="240" w:lineRule="auto"/>
    </w:pPr>
    <w:rPr>
      <w:rFonts w:cs="Mangal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965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FF3D18"/>
    <w:rPr>
      <w:rFonts w:cs="Times New Roman"/>
      <w:color w:val="0000FF"/>
      <w:u w:val="single"/>
    </w:rPr>
  </w:style>
  <w:style w:type="paragraph" w:customStyle="1" w:styleId="BodySingle">
    <w:name w:val="Body Single"/>
    <w:basedOn w:val="Normal"/>
    <w:uiPriority w:val="99"/>
    <w:rsid w:val="0024635D"/>
    <w:pPr>
      <w:overflowPunct w:val="0"/>
      <w:autoSpaceDE w:val="0"/>
      <w:autoSpaceDN w:val="0"/>
      <w:adjustRightInd w:val="0"/>
      <w:textAlignment w:val="baseline"/>
    </w:pPr>
  </w:style>
  <w:style w:type="table" w:styleId="TableGrid">
    <w:name w:val="Table Grid"/>
    <w:basedOn w:val="TableNormal"/>
    <w:uiPriority w:val="99"/>
    <w:rsid w:val="009D2A01"/>
    <w:pPr>
      <w:spacing w:after="0" w:line="240" w:lineRule="auto"/>
    </w:pPr>
    <w:rPr>
      <w:rFonts w:cs="Mang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D2A01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6593"/>
    <w:rPr>
      <w:rFonts w:cs="Mangal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84008B"/>
    <w:pPr>
      <w:spacing w:after="120"/>
    </w:pPr>
    <w:rPr>
      <w:rFonts w:cs="Times New Roman"/>
      <w:lang w:bidi="ar-SA"/>
    </w:rPr>
  </w:style>
  <w:style w:type="character" w:customStyle="1" w:styleId="BodyTextChar">
    <w:name w:val="Body Text Char"/>
    <w:basedOn w:val="DefaultParagraphFont"/>
    <w:link w:val="BodyText"/>
    <w:rsid w:val="0084008B"/>
    <w:rPr>
      <w:sz w:val="20"/>
      <w:szCs w:val="20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8D59DC"/>
    <w:pPr>
      <w:tabs>
        <w:tab w:val="center" w:pos="4513"/>
        <w:tab w:val="right" w:pos="9026"/>
      </w:tabs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D59DC"/>
    <w:rPr>
      <w:rFonts w:cs="Mangal"/>
      <w:sz w:val="20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A741B7"/>
    <w:pPr>
      <w:spacing w:before="100" w:beforeAutospacing="1" w:after="100" w:afterAutospacing="1"/>
    </w:pPr>
    <w:rPr>
      <w:rFonts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42657"/>
    <w:pPr>
      <w:ind w:left="720"/>
      <w:contextualSpacing/>
    </w:pPr>
    <w:rPr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58D5"/>
    <w:pPr>
      <w:spacing w:after="120"/>
      <w:ind w:left="360"/>
    </w:pPr>
    <w:rPr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58D5"/>
    <w:rPr>
      <w:rFonts w:cs="Mangal"/>
      <w:sz w:val="20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m.ac.in/index.php?option=com_content&amp;view=article&amp;id=53&amp;Itemid=229" TargetMode="External"/><Relationship Id="rId13" Type="http://schemas.openxmlformats.org/officeDocument/2006/relationships/hyperlink" Target="http://www.nism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sm.ac.in/index.php?option=com_content&amp;view=article&amp;id=55&amp;Itemid=228" TargetMode="External"/><Relationship Id="rId12" Type="http://schemas.openxmlformats.org/officeDocument/2006/relationships/hyperlink" Target="http://www.nism.ac.in/index.php?option=com_content&amp;view=article&amp;id=196&amp;Itemid=4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ism.ac.in/index.php?option=com_content&amp;view=article&amp;id=54&amp;Itemid=23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ism.ac.in/index.php?option=com_content&amp;view=article&amp;id=56&amp;Itemid=2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sm.ac.in/index.php?option=com_content&amp;view=article&amp;id=58&amp;Itemid=23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enlistment of Architects</vt:lpstr>
    </vt:vector>
  </TitlesOfParts>
  <Company>Microsoft</Company>
  <LinksUpToDate>false</LinksUpToDate>
  <CharactersWithSpaces>11499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enlistment of Architects</dc:title>
  <dc:creator>jitender</dc:creator>
  <cp:lastModifiedBy>shatakshi.sharma</cp:lastModifiedBy>
  <cp:revision>2</cp:revision>
  <cp:lastPrinted>2014-04-11T09:59:00Z</cp:lastPrinted>
  <dcterms:created xsi:type="dcterms:W3CDTF">2014-05-27T04:28:00Z</dcterms:created>
  <dcterms:modified xsi:type="dcterms:W3CDTF">2014-05-27T04:28:00Z</dcterms:modified>
</cp:coreProperties>
</file>